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34A8" w14:textId="40B0807F" w:rsidR="00020B2C" w:rsidRPr="004F3A1E" w:rsidRDefault="00020B2C" w:rsidP="00031DB2">
      <w:pPr>
        <w:pStyle w:val="paragraph"/>
        <w:shd w:val="clear" w:color="auto" w:fill="FFFFFF"/>
        <w:tabs>
          <w:tab w:val="left" w:pos="630"/>
        </w:tabs>
        <w:spacing w:before="0" w:beforeAutospacing="0" w:after="0" w:afterAutospacing="0"/>
        <w:textAlignment w:val="baseline"/>
        <w:rPr>
          <w:rStyle w:val="normaltextrun"/>
          <w:rFonts w:asciiTheme="minorHAnsi" w:hAnsiTheme="minorHAnsi" w:cstheme="minorHAnsi"/>
          <w:b/>
          <w:bCs/>
          <w:sz w:val="22"/>
          <w:szCs w:val="22"/>
        </w:rPr>
      </w:pPr>
      <w:r w:rsidRPr="004F3A1E">
        <w:rPr>
          <w:rStyle w:val="normaltextrun"/>
          <w:rFonts w:asciiTheme="minorHAnsi" w:hAnsiTheme="minorHAnsi" w:cstheme="minorHAnsi"/>
          <w:b/>
          <w:bCs/>
          <w:sz w:val="22"/>
          <w:szCs w:val="22"/>
        </w:rPr>
        <w:t xml:space="preserve">ATTENDANCE  </w:t>
      </w:r>
    </w:p>
    <w:p w14:paraId="564C8899" w14:textId="441C811E" w:rsidR="00020B2C" w:rsidRPr="004F3A1E" w:rsidRDefault="00EC4981" w:rsidP="00031DB2">
      <w:pPr>
        <w:pStyle w:val="paragraph"/>
        <w:shd w:val="clear" w:color="auto" w:fill="FFFFFF"/>
        <w:tabs>
          <w:tab w:val="left" w:pos="630"/>
        </w:tabs>
        <w:spacing w:before="0" w:beforeAutospacing="0" w:after="0" w:afterAutospacing="0"/>
        <w:textAlignment w:val="baseline"/>
        <w:rPr>
          <w:rStyle w:val="normaltextrun"/>
          <w:rFonts w:asciiTheme="minorHAnsi" w:hAnsiTheme="minorHAnsi" w:cstheme="minorHAnsi"/>
          <w:sz w:val="22"/>
          <w:szCs w:val="22"/>
        </w:rPr>
      </w:pPr>
      <w:r w:rsidRPr="004F3A1E">
        <w:rPr>
          <w:rStyle w:val="normaltextrun"/>
          <w:rFonts w:asciiTheme="minorHAnsi" w:hAnsiTheme="minorHAnsi" w:cstheme="minorHAnsi"/>
          <w:sz w:val="22"/>
          <w:szCs w:val="22"/>
        </w:rPr>
        <w:t>BOARD MEMBERS</w:t>
      </w:r>
    </w:p>
    <w:tbl>
      <w:tblPr>
        <w:tblW w:w="0" w:type="auto"/>
        <w:tblCellMar>
          <w:top w:w="15" w:type="dxa"/>
          <w:left w:w="15" w:type="dxa"/>
          <w:bottom w:w="15" w:type="dxa"/>
          <w:right w:w="15" w:type="dxa"/>
        </w:tblCellMar>
        <w:tblLook w:val="04A0" w:firstRow="1" w:lastRow="0" w:firstColumn="1" w:lastColumn="0" w:noHBand="0" w:noVBand="1"/>
      </w:tblPr>
      <w:tblGrid>
        <w:gridCol w:w="355"/>
        <w:gridCol w:w="2700"/>
        <w:gridCol w:w="450"/>
        <w:gridCol w:w="2798"/>
      </w:tblGrid>
      <w:tr w:rsidR="00ED30D6" w:rsidRPr="004F3A1E" w14:paraId="5C1F293F" w14:textId="77777777" w:rsidTr="00C06027">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D5E07" w14:textId="7FCF2225" w:rsidR="00ED30D6" w:rsidRPr="004F3A1E" w:rsidRDefault="00C06027" w:rsidP="00031DB2">
            <w:pPr>
              <w:tabs>
                <w:tab w:val="left" w:pos="630"/>
              </w:tabs>
              <w:rPr>
                <w:rFonts w:eastAsia="Calibri" w:cstheme="minorHAnsi"/>
              </w:rPr>
            </w:pPr>
            <w:r w:rsidRPr="004F3A1E">
              <w:rPr>
                <w:rFonts w:eastAsia="Calibri" w:cstheme="minorHAnsi"/>
              </w:rPr>
              <w:t>X</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D2C26" w14:textId="77777777" w:rsidR="00ED30D6" w:rsidRPr="004F3A1E" w:rsidRDefault="00ED30D6" w:rsidP="00031DB2">
            <w:pPr>
              <w:tabs>
                <w:tab w:val="left" w:pos="630"/>
              </w:tabs>
              <w:rPr>
                <w:rFonts w:eastAsia="Calibri" w:cstheme="minorHAnsi"/>
              </w:rPr>
            </w:pPr>
            <w:r w:rsidRPr="004F3A1E">
              <w:rPr>
                <w:rFonts w:eastAsia="Calibri" w:cstheme="minorHAnsi"/>
              </w:rPr>
              <w:t>Chris Satterfield, President</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3A684" w14:textId="77777777" w:rsidR="00ED30D6" w:rsidRPr="004F3A1E" w:rsidRDefault="00ED30D6" w:rsidP="00031DB2">
            <w:pPr>
              <w:tabs>
                <w:tab w:val="left" w:pos="630"/>
              </w:tabs>
              <w:rPr>
                <w:rFonts w:eastAsia="Calibri" w:cstheme="minorHAnsi"/>
              </w:rPr>
            </w:pPr>
            <w:r w:rsidRPr="004F3A1E">
              <w:rPr>
                <w:rFonts w:eastAsia="Calibri" w:cstheme="minorHAnsi"/>
              </w:rPr>
              <w:t xml:space="preserve"> </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7E168" w14:textId="42D8A1FE" w:rsidR="00ED30D6" w:rsidRPr="004F3A1E" w:rsidRDefault="00BB1C7A" w:rsidP="00031DB2">
            <w:pPr>
              <w:tabs>
                <w:tab w:val="left" w:pos="630"/>
              </w:tabs>
              <w:rPr>
                <w:rFonts w:eastAsia="Calibri" w:cstheme="minorHAnsi"/>
              </w:rPr>
            </w:pPr>
            <w:r w:rsidRPr="004F3A1E">
              <w:rPr>
                <w:rFonts w:eastAsia="Calibri" w:cstheme="minorHAnsi"/>
              </w:rPr>
              <w:t>Joe Perez</w:t>
            </w:r>
            <w:r w:rsidR="00ED30D6" w:rsidRPr="004F3A1E">
              <w:rPr>
                <w:rFonts w:eastAsia="Calibri" w:cstheme="minorHAnsi"/>
              </w:rPr>
              <w:t>, Vice President</w:t>
            </w:r>
          </w:p>
        </w:tc>
      </w:tr>
      <w:tr w:rsidR="00ED30D6" w:rsidRPr="004F3A1E" w14:paraId="0415456B" w14:textId="77777777" w:rsidTr="00C06027">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E4741" w14:textId="485DE56B" w:rsidR="00ED30D6" w:rsidRPr="004F3A1E" w:rsidRDefault="00C06027" w:rsidP="00031DB2">
            <w:pPr>
              <w:tabs>
                <w:tab w:val="left" w:pos="630"/>
              </w:tabs>
              <w:rPr>
                <w:rFonts w:eastAsia="Calibri" w:cstheme="minorHAnsi"/>
              </w:rPr>
            </w:pPr>
            <w:r w:rsidRPr="004F3A1E">
              <w:rPr>
                <w:rFonts w:eastAsia="Calibri" w:cstheme="minorHAnsi"/>
              </w:rPr>
              <w:t>X</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05BA3" w14:textId="77777777" w:rsidR="00ED30D6" w:rsidRPr="004F3A1E" w:rsidRDefault="00ED30D6" w:rsidP="00031DB2">
            <w:pPr>
              <w:tabs>
                <w:tab w:val="left" w:pos="630"/>
              </w:tabs>
              <w:rPr>
                <w:rFonts w:eastAsia="Calibri" w:cstheme="minorHAnsi"/>
              </w:rPr>
            </w:pPr>
            <w:r w:rsidRPr="004F3A1E">
              <w:rPr>
                <w:rFonts w:eastAsia="Calibri" w:cstheme="minorHAnsi"/>
              </w:rPr>
              <w:t>Marsha Bennett, Secretary</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83995" w14:textId="5AAD7344" w:rsidR="00ED30D6" w:rsidRPr="004F3A1E" w:rsidRDefault="00BB1C7A" w:rsidP="00031DB2">
            <w:pPr>
              <w:tabs>
                <w:tab w:val="left" w:pos="630"/>
              </w:tabs>
              <w:rPr>
                <w:rFonts w:eastAsia="Calibri" w:cstheme="minorHAnsi"/>
              </w:rPr>
            </w:pPr>
            <w:r w:rsidRPr="004F3A1E">
              <w:rPr>
                <w:rFonts w:eastAsia="Calibri" w:cstheme="minorHAnsi"/>
              </w:rPr>
              <w:t xml:space="preserve">  </w:t>
            </w:r>
            <w:r w:rsidR="00C06027" w:rsidRPr="004F3A1E">
              <w:rPr>
                <w:rFonts w:eastAsia="Calibri" w:cstheme="minorHAnsi"/>
              </w:rPr>
              <w:t>X</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5D9E8" w14:textId="4974D71C" w:rsidR="00ED30D6" w:rsidRPr="004F3A1E" w:rsidRDefault="00ED30D6" w:rsidP="00031DB2">
            <w:pPr>
              <w:tabs>
                <w:tab w:val="left" w:pos="630"/>
              </w:tabs>
              <w:rPr>
                <w:rFonts w:eastAsia="Calibri" w:cstheme="minorHAnsi"/>
              </w:rPr>
            </w:pPr>
            <w:r w:rsidRPr="004F3A1E">
              <w:rPr>
                <w:rFonts w:eastAsia="Calibri" w:cstheme="minorHAnsi"/>
              </w:rPr>
              <w:t xml:space="preserve">Riley Bair, Treasurer </w:t>
            </w:r>
          </w:p>
        </w:tc>
      </w:tr>
      <w:tr w:rsidR="00ED30D6" w:rsidRPr="004F3A1E" w14:paraId="7AE91C49" w14:textId="77777777" w:rsidTr="00C06027">
        <w:trPr>
          <w:trHeight w:val="548"/>
        </w:trPr>
        <w:tc>
          <w:tcPr>
            <w:tcW w:w="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4CCD3" w14:textId="55371D00" w:rsidR="00ED30D6" w:rsidRPr="004F3A1E" w:rsidRDefault="00C06027" w:rsidP="00031DB2">
            <w:pPr>
              <w:tabs>
                <w:tab w:val="left" w:pos="630"/>
              </w:tabs>
              <w:rPr>
                <w:rFonts w:eastAsia="Calibri" w:cstheme="minorHAnsi"/>
              </w:rPr>
            </w:pPr>
            <w:r w:rsidRPr="004F3A1E">
              <w:rPr>
                <w:rFonts w:eastAsia="Calibri" w:cstheme="minorHAnsi"/>
              </w:rPr>
              <w:t>X</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298E8" w14:textId="48A9318D" w:rsidR="00ED30D6" w:rsidRPr="004F3A1E" w:rsidRDefault="00ED30D6" w:rsidP="00031DB2">
            <w:pPr>
              <w:tabs>
                <w:tab w:val="left" w:pos="630"/>
              </w:tabs>
              <w:rPr>
                <w:rFonts w:eastAsia="Calibri" w:cstheme="minorHAnsi"/>
              </w:rPr>
            </w:pPr>
            <w:r w:rsidRPr="004F3A1E">
              <w:rPr>
                <w:rFonts w:eastAsia="Calibri" w:cstheme="minorHAnsi"/>
              </w:rPr>
              <w:t>Angela Carter</w:t>
            </w:r>
            <w:r w:rsidR="00BB1C7A" w:rsidRPr="004F3A1E">
              <w:rPr>
                <w:rFonts w:eastAsia="Calibri" w:cstheme="minorHAnsi"/>
              </w:rPr>
              <w:t xml:space="preserve">,        </w:t>
            </w:r>
            <w:r w:rsidR="004226A1" w:rsidRPr="004F3A1E">
              <w:rPr>
                <w:rFonts w:eastAsia="Calibri" w:cstheme="minorHAnsi"/>
              </w:rPr>
              <w:t xml:space="preserve">    </w:t>
            </w:r>
            <w:r w:rsidR="00BB1C7A" w:rsidRPr="004F3A1E">
              <w:rPr>
                <w:rFonts w:eastAsia="Calibri" w:cstheme="minorHAnsi"/>
              </w:rPr>
              <w:t>Member at Large</w:t>
            </w: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0B3CE" w14:textId="035C77FC" w:rsidR="00ED30D6" w:rsidRPr="004F3A1E" w:rsidRDefault="00ED30D6" w:rsidP="00031DB2">
            <w:pPr>
              <w:tabs>
                <w:tab w:val="left" w:pos="630"/>
              </w:tabs>
              <w:rPr>
                <w:rFonts w:eastAsia="Calibri" w:cstheme="minorHAnsi"/>
              </w:rPr>
            </w:pP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B02A" w14:textId="079025CB" w:rsidR="00ED30D6" w:rsidRPr="004F3A1E" w:rsidRDefault="00ED30D6" w:rsidP="00031DB2">
            <w:pPr>
              <w:tabs>
                <w:tab w:val="left" w:pos="630"/>
              </w:tabs>
              <w:rPr>
                <w:rFonts w:eastAsia="Calibri" w:cstheme="minorHAnsi"/>
              </w:rPr>
            </w:pPr>
          </w:p>
        </w:tc>
      </w:tr>
    </w:tbl>
    <w:p w14:paraId="339C2924" w14:textId="01618B60" w:rsidR="008A3D87" w:rsidRPr="004F3A1E" w:rsidRDefault="008A3D87" w:rsidP="00031DB2">
      <w:pPr>
        <w:pStyle w:val="paragraph"/>
        <w:shd w:val="clear" w:color="auto" w:fill="FFFFFF"/>
        <w:tabs>
          <w:tab w:val="left" w:pos="630"/>
        </w:tabs>
        <w:spacing w:before="0" w:beforeAutospacing="0" w:after="0" w:afterAutospacing="0"/>
        <w:textAlignment w:val="baseline"/>
        <w:rPr>
          <w:rStyle w:val="normaltextrun"/>
          <w:rFonts w:asciiTheme="minorHAnsi" w:hAnsiTheme="minorHAnsi" w:cstheme="minorHAnsi"/>
          <w:sz w:val="22"/>
          <w:szCs w:val="22"/>
        </w:rPr>
      </w:pPr>
      <w:r w:rsidRPr="004F3A1E">
        <w:rPr>
          <w:rStyle w:val="normaltextrun"/>
          <w:rFonts w:asciiTheme="minorHAnsi" w:hAnsiTheme="minorHAnsi" w:cstheme="minorHAnsi"/>
          <w:sz w:val="22"/>
          <w:szCs w:val="22"/>
        </w:rPr>
        <w:t xml:space="preserve">OWNERS </w:t>
      </w:r>
      <w:r w:rsidR="00CE718E" w:rsidRPr="004F3A1E">
        <w:rPr>
          <w:rStyle w:val="normaltextrun"/>
          <w:rFonts w:asciiTheme="minorHAnsi" w:hAnsiTheme="minorHAnsi" w:cstheme="minorHAnsi"/>
          <w:sz w:val="22"/>
          <w:szCs w:val="22"/>
        </w:rPr>
        <w:t>–</w:t>
      </w:r>
      <w:r w:rsidRPr="004F3A1E">
        <w:rPr>
          <w:rStyle w:val="normaltextrun"/>
          <w:rFonts w:asciiTheme="minorHAnsi" w:hAnsiTheme="minorHAnsi" w:cstheme="minorHAnsi"/>
          <w:sz w:val="22"/>
          <w:szCs w:val="22"/>
        </w:rPr>
        <w:t xml:space="preserve"> </w:t>
      </w:r>
      <w:r w:rsidR="00301791" w:rsidRPr="004F3A1E">
        <w:rPr>
          <w:rStyle w:val="normaltextrun"/>
          <w:rFonts w:asciiTheme="minorHAnsi" w:hAnsiTheme="minorHAnsi" w:cstheme="minorHAnsi"/>
          <w:sz w:val="22"/>
          <w:szCs w:val="22"/>
        </w:rPr>
        <w:t>Including</w:t>
      </w:r>
      <w:r w:rsidR="00CE718E" w:rsidRPr="004F3A1E">
        <w:rPr>
          <w:rStyle w:val="normaltextrun"/>
          <w:rFonts w:asciiTheme="minorHAnsi" w:hAnsiTheme="minorHAnsi" w:cstheme="minorHAnsi"/>
          <w:sz w:val="22"/>
          <w:szCs w:val="22"/>
        </w:rPr>
        <w:t xml:space="preserve"> </w:t>
      </w:r>
      <w:r w:rsidR="00665AF4" w:rsidRPr="004F3A1E">
        <w:rPr>
          <w:rStyle w:val="normaltextrun"/>
          <w:rFonts w:asciiTheme="minorHAnsi" w:hAnsiTheme="minorHAnsi" w:cstheme="minorHAnsi"/>
          <w:sz w:val="22"/>
          <w:szCs w:val="22"/>
        </w:rPr>
        <w:t>the Board</w:t>
      </w:r>
      <w:r w:rsidR="00CE718E" w:rsidRPr="004F3A1E">
        <w:rPr>
          <w:rStyle w:val="normaltextrun"/>
          <w:rFonts w:asciiTheme="minorHAnsi" w:hAnsiTheme="minorHAnsi" w:cstheme="minorHAnsi"/>
          <w:sz w:val="22"/>
          <w:szCs w:val="22"/>
        </w:rPr>
        <w:t xml:space="preserve"> Members, </w:t>
      </w:r>
      <w:r w:rsidR="00C06027" w:rsidRPr="004F3A1E">
        <w:rPr>
          <w:rStyle w:val="normaltextrun"/>
          <w:rFonts w:asciiTheme="minorHAnsi" w:hAnsiTheme="minorHAnsi" w:cstheme="minorHAnsi"/>
          <w:sz w:val="22"/>
          <w:szCs w:val="22"/>
        </w:rPr>
        <w:t xml:space="preserve">11 </w:t>
      </w:r>
      <w:r w:rsidR="00BC39F5" w:rsidRPr="004F3A1E">
        <w:rPr>
          <w:rStyle w:val="normaltextrun"/>
          <w:rFonts w:asciiTheme="minorHAnsi" w:hAnsiTheme="minorHAnsi" w:cstheme="minorHAnsi"/>
          <w:sz w:val="22"/>
          <w:szCs w:val="22"/>
        </w:rPr>
        <w:t xml:space="preserve">homeowners representing </w:t>
      </w:r>
      <w:r w:rsidR="00C06027" w:rsidRPr="004F3A1E">
        <w:rPr>
          <w:rStyle w:val="normaltextrun"/>
          <w:rFonts w:asciiTheme="minorHAnsi" w:hAnsiTheme="minorHAnsi" w:cstheme="minorHAnsi"/>
          <w:sz w:val="22"/>
          <w:szCs w:val="22"/>
        </w:rPr>
        <w:t>9</w:t>
      </w:r>
      <w:r w:rsidR="00CE718E" w:rsidRPr="004F3A1E">
        <w:rPr>
          <w:rStyle w:val="normaltextrun"/>
          <w:rFonts w:asciiTheme="minorHAnsi" w:hAnsiTheme="minorHAnsi" w:cstheme="minorHAnsi"/>
          <w:sz w:val="22"/>
          <w:szCs w:val="22"/>
        </w:rPr>
        <w:t xml:space="preserve"> </w:t>
      </w:r>
      <w:r w:rsidR="003E57F3" w:rsidRPr="004F3A1E">
        <w:rPr>
          <w:rStyle w:val="normaltextrun"/>
          <w:rFonts w:asciiTheme="minorHAnsi" w:hAnsiTheme="minorHAnsi" w:cstheme="minorHAnsi"/>
          <w:sz w:val="22"/>
          <w:szCs w:val="22"/>
        </w:rPr>
        <w:t>units</w:t>
      </w:r>
      <w:r w:rsidR="00CE718E" w:rsidRPr="004F3A1E">
        <w:rPr>
          <w:rStyle w:val="normaltextrun"/>
          <w:rFonts w:asciiTheme="minorHAnsi" w:hAnsiTheme="minorHAnsi" w:cstheme="minorHAnsi"/>
          <w:sz w:val="22"/>
          <w:szCs w:val="22"/>
        </w:rPr>
        <w:t xml:space="preserve"> were in attendance.</w:t>
      </w:r>
      <w:r w:rsidR="00C73A1B" w:rsidRPr="004F3A1E">
        <w:rPr>
          <w:rStyle w:val="normaltextrun"/>
          <w:rFonts w:asciiTheme="minorHAnsi" w:hAnsiTheme="minorHAnsi" w:cstheme="minorHAnsi"/>
          <w:sz w:val="22"/>
          <w:szCs w:val="22"/>
        </w:rPr>
        <w:t xml:space="preserve"> </w:t>
      </w:r>
      <w:r w:rsidR="00C06027" w:rsidRPr="004F3A1E">
        <w:rPr>
          <w:rStyle w:val="normaltextrun"/>
          <w:rFonts w:asciiTheme="minorHAnsi" w:hAnsiTheme="minorHAnsi" w:cstheme="minorHAnsi"/>
          <w:sz w:val="22"/>
          <w:szCs w:val="22"/>
        </w:rPr>
        <w:t>A s</w:t>
      </w:r>
      <w:r w:rsidR="00C73A1B" w:rsidRPr="004F3A1E">
        <w:rPr>
          <w:rStyle w:val="normaltextrun"/>
          <w:rFonts w:asciiTheme="minorHAnsi" w:hAnsiTheme="minorHAnsi" w:cstheme="minorHAnsi"/>
          <w:sz w:val="22"/>
          <w:szCs w:val="22"/>
        </w:rPr>
        <w:t xml:space="preserve">ign-in sheet </w:t>
      </w:r>
      <w:r w:rsidR="00C06027" w:rsidRPr="004F3A1E">
        <w:rPr>
          <w:rStyle w:val="normaltextrun"/>
          <w:rFonts w:asciiTheme="minorHAnsi" w:hAnsiTheme="minorHAnsi" w:cstheme="minorHAnsi"/>
          <w:sz w:val="22"/>
          <w:szCs w:val="22"/>
        </w:rPr>
        <w:t>is</w:t>
      </w:r>
      <w:r w:rsidR="00C73A1B" w:rsidRPr="004F3A1E">
        <w:rPr>
          <w:rStyle w:val="normaltextrun"/>
          <w:rFonts w:asciiTheme="minorHAnsi" w:hAnsiTheme="minorHAnsi" w:cstheme="minorHAnsi"/>
          <w:sz w:val="22"/>
          <w:szCs w:val="22"/>
        </w:rPr>
        <w:t xml:space="preserve"> attached</w:t>
      </w:r>
      <w:r w:rsidR="004F72B0" w:rsidRPr="004F3A1E">
        <w:rPr>
          <w:rStyle w:val="normaltextrun"/>
          <w:rFonts w:asciiTheme="minorHAnsi" w:hAnsiTheme="minorHAnsi" w:cstheme="minorHAnsi"/>
          <w:sz w:val="22"/>
          <w:szCs w:val="22"/>
        </w:rPr>
        <w:t xml:space="preserve"> </w:t>
      </w:r>
      <w:r w:rsidR="00B43BA5" w:rsidRPr="004F3A1E">
        <w:rPr>
          <w:rStyle w:val="normaltextrun"/>
          <w:rFonts w:asciiTheme="minorHAnsi" w:hAnsiTheme="minorHAnsi" w:cstheme="minorHAnsi"/>
          <w:sz w:val="22"/>
          <w:szCs w:val="22"/>
        </w:rPr>
        <w:t>to the original minutes.</w:t>
      </w:r>
    </w:p>
    <w:p w14:paraId="457EE57C" w14:textId="77777777" w:rsidR="00E20441" w:rsidRPr="004F3A1E" w:rsidRDefault="00E20441" w:rsidP="00031DB2">
      <w:pPr>
        <w:pStyle w:val="paragraph"/>
        <w:shd w:val="clear" w:color="auto" w:fill="FFFFFF"/>
        <w:tabs>
          <w:tab w:val="left" w:pos="630"/>
        </w:tabs>
        <w:spacing w:before="0" w:beforeAutospacing="0" w:after="0" w:afterAutospacing="0"/>
        <w:textAlignment w:val="baseline"/>
        <w:rPr>
          <w:rStyle w:val="normaltextrun"/>
          <w:rFonts w:asciiTheme="minorHAnsi" w:hAnsiTheme="minorHAnsi" w:cstheme="minorHAnsi"/>
          <w:sz w:val="22"/>
          <w:szCs w:val="22"/>
        </w:rPr>
      </w:pPr>
    </w:p>
    <w:p w14:paraId="75D1F489" w14:textId="4A00FA91" w:rsidR="00E20441" w:rsidRPr="004F3A1E" w:rsidRDefault="00E20441" w:rsidP="00E20441">
      <w:pPr>
        <w:pStyle w:val="paragraph"/>
        <w:shd w:val="clear" w:color="auto" w:fill="FFFFFF"/>
        <w:tabs>
          <w:tab w:val="left" w:pos="630"/>
        </w:tabs>
        <w:spacing w:before="0" w:beforeAutospacing="0" w:after="0" w:afterAutospacing="0"/>
        <w:textAlignment w:val="baseline"/>
        <w:rPr>
          <w:rStyle w:val="normaltextrun"/>
          <w:rFonts w:ascii="Calibri" w:hAnsi="Calibri" w:cs="Calibri"/>
          <w:sz w:val="22"/>
          <w:szCs w:val="22"/>
        </w:rPr>
      </w:pPr>
      <w:r w:rsidRPr="004F3A1E">
        <w:rPr>
          <w:rStyle w:val="normaltextrun"/>
          <w:rFonts w:ascii="Calibri" w:hAnsi="Calibri" w:cs="Calibri"/>
          <w:b/>
          <w:bCs/>
          <w:sz w:val="22"/>
          <w:szCs w:val="22"/>
        </w:rPr>
        <w:t>CALL TO ORDER</w:t>
      </w:r>
      <w:r w:rsidRPr="004F3A1E">
        <w:rPr>
          <w:rStyle w:val="normaltextrun"/>
          <w:rFonts w:ascii="Calibri" w:hAnsi="Calibri" w:cs="Calibri"/>
          <w:sz w:val="22"/>
          <w:szCs w:val="22"/>
        </w:rPr>
        <w:t xml:space="preserve"> - The meeting was called to order at 10</w:t>
      </w:r>
      <w:r w:rsidR="009342E4" w:rsidRPr="004F3A1E">
        <w:rPr>
          <w:rStyle w:val="normaltextrun"/>
          <w:rFonts w:ascii="Calibri" w:hAnsi="Calibri" w:cs="Calibri"/>
          <w:sz w:val="22"/>
          <w:szCs w:val="22"/>
        </w:rPr>
        <w:t>:03</w:t>
      </w:r>
      <w:r w:rsidRPr="004F3A1E">
        <w:rPr>
          <w:rStyle w:val="normaltextrun"/>
          <w:rFonts w:ascii="Calibri" w:hAnsi="Calibri" w:cs="Calibri"/>
          <w:sz w:val="22"/>
          <w:szCs w:val="22"/>
        </w:rPr>
        <w:t xml:space="preserve"> AM.</w:t>
      </w:r>
    </w:p>
    <w:p w14:paraId="129F2994" w14:textId="77777777" w:rsidR="00E20441" w:rsidRPr="004F3A1E" w:rsidRDefault="00E20441" w:rsidP="00E20441">
      <w:pPr>
        <w:pStyle w:val="paragraph"/>
        <w:shd w:val="clear" w:color="auto" w:fill="FFFFFF"/>
        <w:tabs>
          <w:tab w:val="left" w:pos="630"/>
        </w:tabs>
        <w:spacing w:before="0" w:beforeAutospacing="0" w:after="0" w:afterAutospacing="0"/>
        <w:textAlignment w:val="baseline"/>
        <w:rPr>
          <w:rStyle w:val="normaltextrun"/>
          <w:rFonts w:ascii="Calibri" w:hAnsi="Calibri" w:cs="Calibri"/>
          <w:sz w:val="22"/>
          <w:szCs w:val="22"/>
        </w:rPr>
      </w:pPr>
    </w:p>
    <w:p w14:paraId="7F0AC557" w14:textId="6F9571F7" w:rsidR="00E20441" w:rsidRPr="004F3A1E" w:rsidRDefault="00E20441" w:rsidP="00E20441">
      <w:pPr>
        <w:pStyle w:val="paragraph"/>
        <w:shd w:val="clear" w:color="auto" w:fill="FFFFFF"/>
        <w:tabs>
          <w:tab w:val="left" w:pos="630"/>
          <w:tab w:val="left" w:pos="4194"/>
        </w:tabs>
        <w:spacing w:before="0" w:beforeAutospacing="0" w:after="0" w:afterAutospacing="0"/>
        <w:textAlignment w:val="baseline"/>
        <w:rPr>
          <w:rStyle w:val="normaltextrun"/>
          <w:rFonts w:ascii="Calibri" w:hAnsi="Calibri" w:cs="Calibri"/>
          <w:sz w:val="22"/>
          <w:szCs w:val="22"/>
        </w:rPr>
      </w:pPr>
      <w:r w:rsidRPr="004F3A1E">
        <w:rPr>
          <w:rStyle w:val="normaltextrun"/>
          <w:rFonts w:ascii="Calibri" w:hAnsi="Calibri" w:cs="Calibri"/>
          <w:b/>
          <w:bCs/>
          <w:sz w:val="22"/>
          <w:szCs w:val="22"/>
        </w:rPr>
        <w:t>APPROVAL OF MINUTES</w:t>
      </w:r>
      <w:r w:rsidRPr="004F3A1E">
        <w:rPr>
          <w:rStyle w:val="normaltextrun"/>
          <w:rFonts w:ascii="Calibri" w:hAnsi="Calibri" w:cs="Calibri"/>
          <w:sz w:val="22"/>
          <w:szCs w:val="22"/>
        </w:rPr>
        <w:t xml:space="preserve"> - The attendees moved, seconded, and approved the minutes of the October 26, </w:t>
      </w:r>
      <w:r w:rsidR="004F3A1E" w:rsidRPr="004F3A1E">
        <w:rPr>
          <w:rStyle w:val="normaltextrun"/>
          <w:rFonts w:ascii="Calibri" w:hAnsi="Calibri" w:cs="Calibri"/>
          <w:sz w:val="22"/>
          <w:szCs w:val="22"/>
        </w:rPr>
        <w:t>2023,</w:t>
      </w:r>
      <w:r w:rsidRPr="004F3A1E">
        <w:rPr>
          <w:rStyle w:val="normaltextrun"/>
          <w:rFonts w:ascii="Calibri" w:hAnsi="Calibri" w:cs="Calibri"/>
          <w:sz w:val="22"/>
          <w:szCs w:val="22"/>
        </w:rPr>
        <w:t xml:space="preserve"> Owners’ Meeting.</w:t>
      </w:r>
    </w:p>
    <w:p w14:paraId="1F5869DC" w14:textId="77777777" w:rsidR="00E20441" w:rsidRPr="004F3A1E" w:rsidRDefault="00E20441" w:rsidP="00031DB2">
      <w:pPr>
        <w:pStyle w:val="paragraph"/>
        <w:shd w:val="clear" w:color="auto" w:fill="FFFFFF"/>
        <w:tabs>
          <w:tab w:val="left" w:pos="630"/>
        </w:tabs>
        <w:spacing w:before="0" w:beforeAutospacing="0" w:after="0" w:afterAutospacing="0"/>
        <w:textAlignment w:val="baseline"/>
        <w:rPr>
          <w:rFonts w:asciiTheme="minorHAnsi" w:hAnsiTheme="minorHAnsi" w:cstheme="minorHAnsi"/>
          <w:b/>
          <w:bCs/>
          <w:color w:val="000000"/>
          <w:sz w:val="22"/>
          <w:szCs w:val="22"/>
        </w:rPr>
      </w:pPr>
    </w:p>
    <w:p w14:paraId="2CD02340" w14:textId="4F1CC6D2" w:rsidR="00E20441" w:rsidRPr="004F3A1E" w:rsidRDefault="00E20441" w:rsidP="00E20441">
      <w:pPr>
        <w:pStyle w:val="paragraph"/>
        <w:shd w:val="clear" w:color="auto" w:fill="FFFFFF"/>
        <w:tabs>
          <w:tab w:val="left" w:pos="0"/>
        </w:tabs>
        <w:spacing w:before="0" w:beforeAutospacing="0" w:after="0" w:afterAutospacing="0"/>
        <w:textAlignment w:val="baseline"/>
        <w:rPr>
          <w:rStyle w:val="normaltextrun"/>
          <w:rFonts w:asciiTheme="minorHAnsi" w:hAnsiTheme="minorHAnsi" w:cstheme="minorHAnsi"/>
          <w:b/>
          <w:bCs/>
          <w:sz w:val="22"/>
          <w:szCs w:val="22"/>
        </w:rPr>
      </w:pPr>
      <w:r w:rsidRPr="004F3A1E">
        <w:rPr>
          <w:rStyle w:val="normaltextrun"/>
          <w:rFonts w:asciiTheme="minorHAnsi" w:hAnsiTheme="minorHAnsi" w:cstheme="minorHAnsi"/>
          <w:b/>
          <w:bCs/>
          <w:sz w:val="22"/>
          <w:szCs w:val="22"/>
        </w:rPr>
        <w:t xml:space="preserve">BOARD OF DIRECTORS CANDIDATES </w:t>
      </w:r>
      <w:r w:rsidR="008600D9" w:rsidRPr="004F3A1E">
        <w:rPr>
          <w:rStyle w:val="normaltextrun"/>
          <w:rFonts w:asciiTheme="minorHAnsi" w:hAnsiTheme="minorHAnsi" w:cstheme="minorHAnsi"/>
          <w:b/>
          <w:bCs/>
          <w:sz w:val="22"/>
          <w:szCs w:val="22"/>
        </w:rPr>
        <w:t>–</w:t>
      </w:r>
      <w:r w:rsidRPr="004F3A1E">
        <w:rPr>
          <w:rStyle w:val="normaltextrun"/>
          <w:rFonts w:asciiTheme="minorHAnsi" w:hAnsiTheme="minorHAnsi" w:cstheme="minorHAnsi"/>
          <w:b/>
          <w:bCs/>
          <w:sz w:val="22"/>
          <w:szCs w:val="22"/>
        </w:rPr>
        <w:t xml:space="preserve"> </w:t>
      </w:r>
      <w:r w:rsidR="008600D9" w:rsidRPr="004F3A1E">
        <w:rPr>
          <w:rStyle w:val="normaltextrun"/>
          <w:rFonts w:asciiTheme="minorHAnsi" w:hAnsiTheme="minorHAnsi" w:cstheme="minorHAnsi"/>
          <w:sz w:val="22"/>
          <w:szCs w:val="22"/>
        </w:rPr>
        <w:t xml:space="preserve">Chris Satterfield reported that </w:t>
      </w:r>
      <w:r w:rsidRPr="004F3A1E">
        <w:rPr>
          <w:rStyle w:val="normaltextrun"/>
          <w:rFonts w:asciiTheme="minorHAnsi" w:hAnsiTheme="minorHAnsi" w:cstheme="minorHAnsi"/>
          <w:sz w:val="22"/>
          <w:szCs w:val="22"/>
        </w:rPr>
        <w:t>Position #2, currently held by Angela Carter, and Position #4, currently held by Riley Bair, are open for election. They are inte</w:t>
      </w:r>
      <w:r w:rsidR="0037055D" w:rsidRPr="004F3A1E">
        <w:rPr>
          <w:rStyle w:val="normaltextrun"/>
          <w:rFonts w:asciiTheme="minorHAnsi" w:hAnsiTheme="minorHAnsi" w:cstheme="minorHAnsi"/>
          <w:sz w:val="22"/>
          <w:szCs w:val="22"/>
        </w:rPr>
        <w:t xml:space="preserve">rested in being considered for re-election. Joe Perez currently in Position #5, has indicated that he can no longer fulfill Board responsibilities and </w:t>
      </w:r>
      <w:r w:rsidR="008600D9" w:rsidRPr="004F3A1E">
        <w:rPr>
          <w:rStyle w:val="normaltextrun"/>
          <w:rFonts w:asciiTheme="minorHAnsi" w:hAnsiTheme="minorHAnsi" w:cstheme="minorHAnsi"/>
          <w:sz w:val="22"/>
          <w:szCs w:val="22"/>
        </w:rPr>
        <w:t xml:space="preserve">that </w:t>
      </w:r>
      <w:r w:rsidR="0037055D" w:rsidRPr="004F3A1E">
        <w:rPr>
          <w:rStyle w:val="normaltextrun"/>
          <w:rFonts w:asciiTheme="minorHAnsi" w:hAnsiTheme="minorHAnsi" w:cstheme="minorHAnsi"/>
          <w:sz w:val="22"/>
          <w:szCs w:val="22"/>
        </w:rPr>
        <w:t xml:space="preserve">his position should also be released for election. Chris Satterfield reported that he has not received the names of any </w:t>
      </w:r>
      <w:r w:rsidR="008600D9" w:rsidRPr="004F3A1E">
        <w:rPr>
          <w:rStyle w:val="normaltextrun"/>
          <w:rFonts w:asciiTheme="minorHAnsi" w:hAnsiTheme="minorHAnsi" w:cstheme="minorHAnsi"/>
          <w:sz w:val="22"/>
          <w:szCs w:val="22"/>
        </w:rPr>
        <w:t xml:space="preserve">other </w:t>
      </w:r>
      <w:r w:rsidR="0037055D" w:rsidRPr="004F3A1E">
        <w:rPr>
          <w:rStyle w:val="normaltextrun"/>
          <w:rFonts w:asciiTheme="minorHAnsi" w:hAnsiTheme="minorHAnsi" w:cstheme="minorHAnsi"/>
          <w:sz w:val="22"/>
          <w:szCs w:val="22"/>
        </w:rPr>
        <w:t>individuals interested in running for the Board</w:t>
      </w:r>
      <w:r w:rsidR="008600D9" w:rsidRPr="004F3A1E">
        <w:rPr>
          <w:rStyle w:val="normaltextrun"/>
          <w:rFonts w:asciiTheme="minorHAnsi" w:hAnsiTheme="minorHAnsi" w:cstheme="minorHAnsi"/>
          <w:sz w:val="22"/>
          <w:szCs w:val="22"/>
        </w:rPr>
        <w:t xml:space="preserve"> besides Angela Carter and Riley Baer</w:t>
      </w:r>
      <w:r w:rsidR="0037055D" w:rsidRPr="004F3A1E">
        <w:rPr>
          <w:rStyle w:val="normaltextrun"/>
          <w:rFonts w:asciiTheme="minorHAnsi" w:hAnsiTheme="minorHAnsi" w:cstheme="minorHAnsi"/>
          <w:sz w:val="22"/>
          <w:szCs w:val="22"/>
        </w:rPr>
        <w:t xml:space="preserve">. </w:t>
      </w:r>
      <w:r w:rsidR="008600D9" w:rsidRPr="004F3A1E">
        <w:rPr>
          <w:rStyle w:val="normaltextrun"/>
          <w:rFonts w:asciiTheme="minorHAnsi" w:hAnsiTheme="minorHAnsi" w:cstheme="minorHAnsi"/>
          <w:sz w:val="22"/>
          <w:szCs w:val="22"/>
        </w:rPr>
        <w:t>He said that this would be the last call for individuals interested in serving on the Board and</w:t>
      </w:r>
      <w:r w:rsidR="0037055D" w:rsidRPr="004F3A1E">
        <w:rPr>
          <w:rStyle w:val="normaltextrun"/>
          <w:rFonts w:asciiTheme="minorHAnsi" w:hAnsiTheme="minorHAnsi" w:cstheme="minorHAnsi"/>
          <w:sz w:val="22"/>
          <w:szCs w:val="22"/>
        </w:rPr>
        <w:t xml:space="preserve"> asked if any owners</w:t>
      </w:r>
      <w:r w:rsidR="008600D9" w:rsidRPr="004F3A1E">
        <w:rPr>
          <w:rStyle w:val="normaltextrun"/>
          <w:rFonts w:asciiTheme="minorHAnsi" w:hAnsiTheme="minorHAnsi" w:cstheme="minorHAnsi"/>
          <w:sz w:val="22"/>
          <w:szCs w:val="22"/>
        </w:rPr>
        <w:t xml:space="preserve"> in attendance</w:t>
      </w:r>
      <w:r w:rsidR="0037055D" w:rsidRPr="004F3A1E">
        <w:rPr>
          <w:rStyle w:val="normaltextrun"/>
          <w:rFonts w:asciiTheme="minorHAnsi" w:hAnsiTheme="minorHAnsi" w:cstheme="minorHAnsi"/>
          <w:sz w:val="22"/>
          <w:szCs w:val="22"/>
        </w:rPr>
        <w:t xml:space="preserve"> were interested in running for Position #5. Calvin Tuck indicated that he would like to be </w:t>
      </w:r>
      <w:r w:rsidR="008600D9" w:rsidRPr="004F3A1E">
        <w:rPr>
          <w:rStyle w:val="normaltextrun"/>
          <w:rFonts w:asciiTheme="minorHAnsi" w:hAnsiTheme="minorHAnsi" w:cstheme="minorHAnsi"/>
          <w:sz w:val="22"/>
          <w:szCs w:val="22"/>
        </w:rPr>
        <w:t xml:space="preserve">considered for Position #5. It was moved, seconded and </w:t>
      </w:r>
      <w:r w:rsidR="00B75A6A" w:rsidRPr="004F3A1E">
        <w:rPr>
          <w:rStyle w:val="normaltextrun"/>
          <w:rFonts w:asciiTheme="minorHAnsi" w:hAnsiTheme="minorHAnsi" w:cstheme="minorHAnsi"/>
          <w:sz w:val="22"/>
          <w:szCs w:val="22"/>
        </w:rPr>
        <w:t>approved to select these individuals to join the 2025 Board.</w:t>
      </w:r>
    </w:p>
    <w:p w14:paraId="1A2453ED" w14:textId="1E04333E" w:rsidR="00D930CD" w:rsidRPr="004F3A1E" w:rsidRDefault="00D930CD" w:rsidP="00E20441">
      <w:pPr>
        <w:pStyle w:val="paragraph"/>
        <w:shd w:val="clear" w:color="auto" w:fill="FFFFFF"/>
        <w:tabs>
          <w:tab w:val="left" w:pos="0"/>
        </w:tabs>
        <w:spacing w:before="0" w:beforeAutospacing="0" w:after="0" w:afterAutospacing="0"/>
        <w:textAlignment w:val="baseline"/>
        <w:rPr>
          <w:rStyle w:val="normaltextrun"/>
          <w:rFonts w:asciiTheme="minorHAnsi" w:hAnsiTheme="minorHAnsi" w:cstheme="minorHAnsi"/>
          <w:sz w:val="22"/>
          <w:szCs w:val="22"/>
        </w:rPr>
      </w:pPr>
    </w:p>
    <w:p w14:paraId="0371FA06" w14:textId="5EE97A59" w:rsidR="002659C9" w:rsidRPr="004F3A1E" w:rsidRDefault="00B75A6A" w:rsidP="005C5FA2">
      <w:pPr>
        <w:pStyle w:val="NormalWeb"/>
        <w:spacing w:before="0" w:beforeAutospacing="0" w:after="0" w:afterAutospacing="0"/>
        <w:rPr>
          <w:rFonts w:asciiTheme="minorHAnsi" w:hAnsiTheme="minorHAnsi" w:cstheme="minorHAnsi"/>
          <w:color w:val="000000"/>
          <w:sz w:val="22"/>
          <w:szCs w:val="22"/>
        </w:rPr>
      </w:pPr>
      <w:r w:rsidRPr="004F3A1E">
        <w:rPr>
          <w:rFonts w:asciiTheme="minorHAnsi" w:hAnsiTheme="minorHAnsi" w:cstheme="minorHAnsi"/>
          <w:b/>
          <w:bCs/>
          <w:color w:val="000000"/>
          <w:sz w:val="22"/>
          <w:szCs w:val="22"/>
        </w:rPr>
        <w:t xml:space="preserve">CHALLENGES IN MANAGING COMMON AREAS </w:t>
      </w:r>
      <w:r w:rsidR="002659C9" w:rsidRPr="004F3A1E">
        <w:rPr>
          <w:rFonts w:asciiTheme="minorHAnsi" w:hAnsiTheme="minorHAnsi" w:cstheme="minorHAnsi"/>
          <w:b/>
          <w:bCs/>
          <w:color w:val="000000"/>
          <w:sz w:val="22"/>
          <w:szCs w:val="22"/>
        </w:rPr>
        <w:t xml:space="preserve">– </w:t>
      </w:r>
      <w:r w:rsidR="002659C9" w:rsidRPr="004F3A1E">
        <w:rPr>
          <w:rFonts w:asciiTheme="minorHAnsi" w:hAnsiTheme="minorHAnsi" w:cstheme="minorHAnsi"/>
          <w:color w:val="000000"/>
          <w:sz w:val="22"/>
          <w:szCs w:val="22"/>
        </w:rPr>
        <w:t>Chris Satterfield outlined the Common Areas that are the responsibility of the neighborhood.  They include the strip of land, including the entrances, along Rockwell, the wetlands on the western side of the neighborhood, the playground, the soccer field and the area around the pond.  We are faced with several challenges regarding these areas.</w:t>
      </w:r>
    </w:p>
    <w:p w14:paraId="61AADFF1" w14:textId="43A1EF66" w:rsidR="002A39D8" w:rsidRPr="004F3A1E" w:rsidRDefault="002659C9" w:rsidP="002659C9">
      <w:pPr>
        <w:pStyle w:val="NormalWeb"/>
        <w:numPr>
          <w:ilvl w:val="0"/>
          <w:numId w:val="48"/>
        </w:numPr>
        <w:spacing w:before="0" w:beforeAutospacing="0" w:after="0" w:afterAutospacing="0"/>
        <w:rPr>
          <w:rFonts w:asciiTheme="minorHAnsi" w:hAnsiTheme="minorHAnsi" w:cstheme="minorHAnsi"/>
          <w:sz w:val="22"/>
          <w:szCs w:val="22"/>
        </w:rPr>
      </w:pPr>
      <w:r w:rsidRPr="004F3A1E">
        <w:rPr>
          <w:rFonts w:asciiTheme="minorHAnsi" w:hAnsiTheme="minorHAnsi" w:cstheme="minorHAnsi"/>
          <w:sz w:val="22"/>
          <w:szCs w:val="22"/>
        </w:rPr>
        <w:t xml:space="preserve">Blockage in the </w:t>
      </w:r>
      <w:r w:rsidR="0004662A" w:rsidRPr="004F3A1E">
        <w:rPr>
          <w:rFonts w:asciiTheme="minorHAnsi" w:hAnsiTheme="minorHAnsi" w:cstheme="minorHAnsi"/>
          <w:sz w:val="22"/>
          <w:szCs w:val="22"/>
        </w:rPr>
        <w:t>W</w:t>
      </w:r>
      <w:r w:rsidRPr="004F3A1E">
        <w:rPr>
          <w:rFonts w:asciiTheme="minorHAnsi" w:hAnsiTheme="minorHAnsi" w:cstheme="minorHAnsi"/>
          <w:sz w:val="22"/>
          <w:szCs w:val="22"/>
        </w:rPr>
        <w:t>etlands</w:t>
      </w:r>
      <w:r w:rsidR="0004662A" w:rsidRPr="004F3A1E">
        <w:rPr>
          <w:rFonts w:asciiTheme="minorHAnsi" w:hAnsiTheme="minorHAnsi" w:cstheme="minorHAnsi"/>
          <w:sz w:val="22"/>
          <w:szCs w:val="22"/>
        </w:rPr>
        <w:t xml:space="preserve"> – We were provided with conflicting opinions regarding what we could or could not do in this area. After we were informed that we </w:t>
      </w:r>
      <w:r w:rsidR="00E84139" w:rsidRPr="004F3A1E">
        <w:rPr>
          <w:rFonts w:asciiTheme="minorHAnsi" w:hAnsiTheme="minorHAnsi" w:cstheme="minorHAnsi"/>
          <w:sz w:val="22"/>
          <w:szCs w:val="22"/>
        </w:rPr>
        <w:t>a</w:t>
      </w:r>
      <w:r w:rsidR="0004662A" w:rsidRPr="004F3A1E">
        <w:rPr>
          <w:rFonts w:asciiTheme="minorHAnsi" w:hAnsiTheme="minorHAnsi" w:cstheme="minorHAnsi"/>
          <w:sz w:val="22"/>
          <w:szCs w:val="22"/>
        </w:rPr>
        <w:t xml:space="preserve">re responsible for maintaining this area, we </w:t>
      </w:r>
      <w:r w:rsidR="00E84139" w:rsidRPr="004F3A1E">
        <w:rPr>
          <w:rFonts w:asciiTheme="minorHAnsi" w:hAnsiTheme="minorHAnsi" w:cstheme="minorHAnsi"/>
          <w:sz w:val="22"/>
          <w:szCs w:val="22"/>
        </w:rPr>
        <w:t>found it difficult</w:t>
      </w:r>
      <w:r w:rsidR="0004662A" w:rsidRPr="004F3A1E">
        <w:rPr>
          <w:rFonts w:asciiTheme="minorHAnsi" w:hAnsiTheme="minorHAnsi" w:cstheme="minorHAnsi"/>
          <w:sz w:val="22"/>
          <w:szCs w:val="22"/>
        </w:rPr>
        <w:t xml:space="preserve"> to secure a contractor at a reasonable cost to clear up the blockage.  Recently it was suggested that we approach Councilman, Mark Stonecipher, to see if his office can assist us with securing a contractor who will accept this project.</w:t>
      </w:r>
    </w:p>
    <w:p w14:paraId="2B509ED6" w14:textId="18DE5BBE" w:rsidR="002659C9" w:rsidRPr="004F3A1E" w:rsidRDefault="002659C9" w:rsidP="002659C9">
      <w:pPr>
        <w:pStyle w:val="NormalWeb"/>
        <w:numPr>
          <w:ilvl w:val="0"/>
          <w:numId w:val="48"/>
        </w:numPr>
        <w:spacing w:before="0" w:beforeAutospacing="0" w:after="0" w:afterAutospacing="0"/>
        <w:rPr>
          <w:rFonts w:asciiTheme="minorHAnsi" w:hAnsiTheme="minorHAnsi" w:cstheme="minorHAnsi"/>
          <w:sz w:val="22"/>
          <w:szCs w:val="22"/>
        </w:rPr>
      </w:pPr>
      <w:r w:rsidRPr="004F3A1E">
        <w:rPr>
          <w:rFonts w:asciiTheme="minorHAnsi" w:hAnsiTheme="minorHAnsi" w:cstheme="minorHAnsi"/>
          <w:sz w:val="22"/>
          <w:szCs w:val="22"/>
        </w:rPr>
        <w:t xml:space="preserve">Ongoing </w:t>
      </w:r>
      <w:r w:rsidR="0004662A" w:rsidRPr="004F3A1E">
        <w:rPr>
          <w:rFonts w:asciiTheme="minorHAnsi" w:hAnsiTheme="minorHAnsi" w:cstheme="minorHAnsi"/>
          <w:sz w:val="22"/>
          <w:szCs w:val="22"/>
        </w:rPr>
        <w:t>U</w:t>
      </w:r>
      <w:r w:rsidRPr="004F3A1E">
        <w:rPr>
          <w:rFonts w:asciiTheme="minorHAnsi" w:hAnsiTheme="minorHAnsi" w:cstheme="minorHAnsi"/>
          <w:sz w:val="22"/>
          <w:szCs w:val="22"/>
        </w:rPr>
        <w:t xml:space="preserve">pkeep of the </w:t>
      </w:r>
      <w:r w:rsidR="0004662A" w:rsidRPr="004F3A1E">
        <w:rPr>
          <w:rFonts w:asciiTheme="minorHAnsi" w:hAnsiTheme="minorHAnsi" w:cstheme="minorHAnsi"/>
          <w:sz w:val="22"/>
          <w:szCs w:val="22"/>
        </w:rPr>
        <w:t>W</w:t>
      </w:r>
      <w:r w:rsidRPr="004F3A1E">
        <w:rPr>
          <w:rFonts w:asciiTheme="minorHAnsi" w:hAnsiTheme="minorHAnsi" w:cstheme="minorHAnsi"/>
          <w:sz w:val="22"/>
          <w:szCs w:val="22"/>
        </w:rPr>
        <w:t xml:space="preserve">etlands - Clearing trees, bushes, and </w:t>
      </w:r>
      <w:r w:rsidR="0004662A" w:rsidRPr="004F3A1E">
        <w:rPr>
          <w:rFonts w:asciiTheme="minorHAnsi" w:hAnsiTheme="minorHAnsi" w:cstheme="minorHAnsi"/>
          <w:sz w:val="22"/>
          <w:szCs w:val="22"/>
        </w:rPr>
        <w:t>tall grass</w:t>
      </w:r>
      <w:r w:rsidRPr="004F3A1E">
        <w:rPr>
          <w:rFonts w:asciiTheme="minorHAnsi" w:hAnsiTheme="minorHAnsi" w:cstheme="minorHAnsi"/>
          <w:sz w:val="22"/>
          <w:szCs w:val="22"/>
        </w:rPr>
        <w:t xml:space="preserve"> </w:t>
      </w:r>
      <w:r w:rsidR="0004662A" w:rsidRPr="004F3A1E">
        <w:rPr>
          <w:rFonts w:asciiTheme="minorHAnsi" w:hAnsiTheme="minorHAnsi" w:cstheme="minorHAnsi"/>
          <w:sz w:val="22"/>
          <w:szCs w:val="22"/>
        </w:rPr>
        <w:t>on an annual or semi-annual basis was an unanticipated cost which will need to be built into future budgets.</w:t>
      </w:r>
    </w:p>
    <w:p w14:paraId="65A4020B" w14:textId="188C4EBE" w:rsidR="00E84139" w:rsidRPr="004F3A1E" w:rsidRDefault="002659C9" w:rsidP="00E84139">
      <w:pPr>
        <w:pStyle w:val="NormalWeb"/>
        <w:numPr>
          <w:ilvl w:val="0"/>
          <w:numId w:val="48"/>
        </w:numPr>
        <w:spacing w:before="0" w:beforeAutospacing="0" w:after="0" w:afterAutospacing="0"/>
        <w:rPr>
          <w:rFonts w:asciiTheme="minorHAnsi" w:hAnsiTheme="minorHAnsi" w:cstheme="minorHAnsi"/>
          <w:sz w:val="22"/>
          <w:szCs w:val="22"/>
        </w:rPr>
      </w:pPr>
      <w:r w:rsidRPr="004F3A1E">
        <w:rPr>
          <w:rFonts w:asciiTheme="minorHAnsi" w:hAnsiTheme="minorHAnsi" w:cstheme="minorHAnsi"/>
          <w:sz w:val="22"/>
          <w:szCs w:val="22"/>
        </w:rPr>
        <w:t xml:space="preserve">Water from the Spring Creek </w:t>
      </w:r>
      <w:r w:rsidR="00E84139" w:rsidRPr="004F3A1E">
        <w:rPr>
          <w:rFonts w:asciiTheme="minorHAnsi" w:hAnsiTheme="minorHAnsi" w:cstheme="minorHAnsi"/>
          <w:sz w:val="22"/>
          <w:szCs w:val="22"/>
        </w:rPr>
        <w:t>S</w:t>
      </w:r>
      <w:r w:rsidRPr="004F3A1E">
        <w:rPr>
          <w:rFonts w:asciiTheme="minorHAnsi" w:hAnsiTheme="minorHAnsi" w:cstheme="minorHAnsi"/>
          <w:sz w:val="22"/>
          <w:szCs w:val="22"/>
        </w:rPr>
        <w:t xml:space="preserve">chool </w:t>
      </w:r>
      <w:r w:rsidR="00E84139" w:rsidRPr="004F3A1E">
        <w:rPr>
          <w:rFonts w:asciiTheme="minorHAnsi" w:hAnsiTheme="minorHAnsi" w:cstheme="minorHAnsi"/>
          <w:sz w:val="22"/>
          <w:szCs w:val="22"/>
        </w:rPr>
        <w:t>– As a part of the renovations at Spring Creek School, water from the school grounds has been routed into our land and wetlands.  It seems that this issue was not considered during project planning. It was suggested that this problem also be brought to the attention of Councilman Stonecipher.</w:t>
      </w:r>
    </w:p>
    <w:p w14:paraId="236277DA" w14:textId="73151C9C" w:rsidR="002A39D8" w:rsidRPr="004F3A1E" w:rsidRDefault="002A39D8" w:rsidP="003C78DB">
      <w:pPr>
        <w:pStyle w:val="NormalWeb"/>
        <w:numPr>
          <w:ilvl w:val="0"/>
          <w:numId w:val="48"/>
        </w:numPr>
        <w:spacing w:before="0" w:beforeAutospacing="0" w:after="0" w:afterAutospacing="0"/>
        <w:rPr>
          <w:rFonts w:asciiTheme="minorHAnsi" w:hAnsiTheme="minorHAnsi" w:cstheme="minorHAnsi"/>
          <w:sz w:val="22"/>
          <w:szCs w:val="22"/>
        </w:rPr>
      </w:pPr>
      <w:r w:rsidRPr="004F3A1E">
        <w:rPr>
          <w:rFonts w:asciiTheme="minorHAnsi" w:hAnsiTheme="minorHAnsi" w:cstheme="minorHAnsi"/>
          <w:color w:val="000000"/>
          <w:sz w:val="22"/>
          <w:szCs w:val="22"/>
        </w:rPr>
        <w:t xml:space="preserve">Upkeep of </w:t>
      </w:r>
      <w:r w:rsidR="00E84139" w:rsidRPr="004F3A1E">
        <w:rPr>
          <w:rFonts w:asciiTheme="minorHAnsi" w:hAnsiTheme="minorHAnsi" w:cstheme="minorHAnsi"/>
          <w:color w:val="000000"/>
          <w:sz w:val="22"/>
          <w:szCs w:val="22"/>
        </w:rPr>
        <w:t>the F</w:t>
      </w:r>
      <w:r w:rsidRPr="004F3A1E">
        <w:rPr>
          <w:rFonts w:asciiTheme="minorHAnsi" w:hAnsiTheme="minorHAnsi" w:cstheme="minorHAnsi"/>
          <w:color w:val="000000"/>
          <w:sz w:val="22"/>
          <w:szCs w:val="22"/>
        </w:rPr>
        <w:t>ence along Rockwell</w:t>
      </w:r>
      <w:r w:rsidR="00FF3150" w:rsidRPr="004F3A1E">
        <w:rPr>
          <w:rFonts w:asciiTheme="minorHAnsi" w:hAnsiTheme="minorHAnsi" w:cstheme="minorHAnsi"/>
          <w:color w:val="000000"/>
          <w:sz w:val="22"/>
          <w:szCs w:val="22"/>
        </w:rPr>
        <w:t xml:space="preserve"> – </w:t>
      </w:r>
      <w:r w:rsidR="00E84139" w:rsidRPr="004F3A1E">
        <w:rPr>
          <w:rFonts w:asciiTheme="minorHAnsi" w:hAnsiTheme="minorHAnsi" w:cstheme="minorHAnsi"/>
          <w:color w:val="000000"/>
          <w:sz w:val="22"/>
          <w:szCs w:val="22"/>
        </w:rPr>
        <w:t xml:space="preserve">The CCR’s are not perfectly clear on who is responsible for replacement of the fence along Rockwell; however, after research of nearby neighborhoods, it has been determined that it is the </w:t>
      </w:r>
      <w:r w:rsidR="00FF3150" w:rsidRPr="004F3A1E">
        <w:rPr>
          <w:rFonts w:asciiTheme="minorHAnsi" w:hAnsiTheme="minorHAnsi" w:cstheme="minorHAnsi"/>
          <w:color w:val="000000"/>
          <w:sz w:val="22"/>
          <w:szCs w:val="22"/>
        </w:rPr>
        <w:t>HOA</w:t>
      </w:r>
      <w:r w:rsidR="00E84139" w:rsidRPr="004F3A1E">
        <w:rPr>
          <w:rFonts w:asciiTheme="minorHAnsi" w:hAnsiTheme="minorHAnsi" w:cstheme="minorHAnsi"/>
          <w:color w:val="000000"/>
          <w:sz w:val="22"/>
          <w:szCs w:val="22"/>
        </w:rPr>
        <w:t>’s</w:t>
      </w:r>
      <w:r w:rsidR="00FF3150" w:rsidRPr="004F3A1E">
        <w:rPr>
          <w:rFonts w:asciiTheme="minorHAnsi" w:hAnsiTheme="minorHAnsi" w:cstheme="minorHAnsi"/>
          <w:color w:val="000000"/>
          <w:sz w:val="22"/>
          <w:szCs w:val="22"/>
        </w:rPr>
        <w:t xml:space="preserve"> responsibility</w:t>
      </w:r>
      <w:r w:rsidR="00E84139" w:rsidRPr="004F3A1E">
        <w:rPr>
          <w:rFonts w:asciiTheme="minorHAnsi" w:hAnsiTheme="minorHAnsi" w:cstheme="minorHAnsi"/>
          <w:color w:val="000000"/>
          <w:sz w:val="22"/>
          <w:szCs w:val="22"/>
        </w:rPr>
        <w:t xml:space="preserve">. </w:t>
      </w:r>
      <w:r w:rsidR="00B21744" w:rsidRPr="004F3A1E">
        <w:rPr>
          <w:rFonts w:asciiTheme="minorHAnsi" w:hAnsiTheme="minorHAnsi" w:cstheme="minorHAnsi"/>
          <w:color w:val="000000"/>
          <w:sz w:val="22"/>
          <w:szCs w:val="22"/>
        </w:rPr>
        <w:t xml:space="preserve">This is the only way to ensure that the fence is well maintained in a consistent manner necessary for a good appearance for our neighborhood which benefits all owners. </w:t>
      </w:r>
      <w:r w:rsidR="009342E4" w:rsidRPr="004F3A1E">
        <w:rPr>
          <w:rFonts w:asciiTheme="minorHAnsi" w:hAnsiTheme="minorHAnsi" w:cstheme="minorHAnsi"/>
          <w:color w:val="000000"/>
          <w:sz w:val="22"/>
          <w:szCs w:val="22"/>
        </w:rPr>
        <w:t xml:space="preserve">We have had a bid of $27,000 for a fence with a </w:t>
      </w:r>
      <w:r w:rsidR="003C78DB" w:rsidRPr="004F3A1E">
        <w:rPr>
          <w:rFonts w:asciiTheme="minorHAnsi" w:hAnsiTheme="minorHAnsi" w:cstheme="minorHAnsi"/>
          <w:color w:val="000000"/>
          <w:sz w:val="22"/>
          <w:szCs w:val="22"/>
        </w:rPr>
        <w:t>10-year</w:t>
      </w:r>
      <w:r w:rsidR="009342E4" w:rsidRPr="004F3A1E">
        <w:rPr>
          <w:rFonts w:asciiTheme="minorHAnsi" w:hAnsiTheme="minorHAnsi" w:cstheme="minorHAnsi"/>
          <w:color w:val="000000"/>
          <w:sz w:val="22"/>
          <w:szCs w:val="22"/>
        </w:rPr>
        <w:t xml:space="preserve"> </w:t>
      </w:r>
      <w:r w:rsidR="003C78DB" w:rsidRPr="004F3A1E">
        <w:rPr>
          <w:rFonts w:asciiTheme="minorHAnsi" w:hAnsiTheme="minorHAnsi" w:cstheme="minorHAnsi"/>
          <w:color w:val="000000"/>
          <w:sz w:val="22"/>
          <w:szCs w:val="22"/>
        </w:rPr>
        <w:t>w</w:t>
      </w:r>
      <w:r w:rsidR="009342E4" w:rsidRPr="004F3A1E">
        <w:rPr>
          <w:rFonts w:asciiTheme="minorHAnsi" w:hAnsiTheme="minorHAnsi" w:cstheme="minorHAnsi"/>
          <w:color w:val="000000"/>
          <w:sz w:val="22"/>
          <w:szCs w:val="22"/>
        </w:rPr>
        <w:t>arrantee</w:t>
      </w:r>
      <w:r w:rsidR="003C78DB" w:rsidRPr="004F3A1E">
        <w:rPr>
          <w:rFonts w:asciiTheme="minorHAnsi" w:hAnsiTheme="minorHAnsi" w:cstheme="minorHAnsi"/>
          <w:color w:val="000000"/>
          <w:sz w:val="22"/>
          <w:szCs w:val="22"/>
        </w:rPr>
        <w:t xml:space="preserve"> which we could budget for $2,700 each year.</w:t>
      </w:r>
    </w:p>
    <w:p w14:paraId="139CAA88" w14:textId="2409E976" w:rsidR="002A39D8" w:rsidRPr="004F3A1E" w:rsidRDefault="002A39D8" w:rsidP="00B21744">
      <w:pPr>
        <w:pStyle w:val="NormalWeb"/>
        <w:numPr>
          <w:ilvl w:val="0"/>
          <w:numId w:val="48"/>
        </w:numPr>
        <w:spacing w:before="0" w:beforeAutospacing="0" w:after="0" w:afterAutospacing="0"/>
        <w:rPr>
          <w:rFonts w:asciiTheme="minorHAnsi" w:hAnsiTheme="minorHAnsi" w:cstheme="minorHAnsi"/>
          <w:sz w:val="22"/>
          <w:szCs w:val="22"/>
        </w:rPr>
      </w:pPr>
      <w:r w:rsidRPr="004F3A1E">
        <w:rPr>
          <w:rFonts w:asciiTheme="minorHAnsi" w:hAnsiTheme="minorHAnsi" w:cstheme="minorHAnsi"/>
          <w:color w:val="000000"/>
          <w:sz w:val="22"/>
          <w:szCs w:val="22"/>
        </w:rPr>
        <w:lastRenderedPageBreak/>
        <w:t>Entrance Lighting</w:t>
      </w:r>
      <w:r w:rsidR="00FF3150" w:rsidRPr="004F3A1E">
        <w:rPr>
          <w:rFonts w:asciiTheme="minorHAnsi" w:hAnsiTheme="minorHAnsi" w:cstheme="minorHAnsi"/>
          <w:color w:val="000000"/>
          <w:sz w:val="22"/>
          <w:szCs w:val="22"/>
        </w:rPr>
        <w:t xml:space="preserve"> – </w:t>
      </w:r>
      <w:r w:rsidR="00B21744" w:rsidRPr="004F3A1E">
        <w:rPr>
          <w:rFonts w:asciiTheme="minorHAnsi" w:hAnsiTheme="minorHAnsi" w:cstheme="minorHAnsi"/>
          <w:color w:val="000000"/>
          <w:sz w:val="22"/>
          <w:szCs w:val="22"/>
        </w:rPr>
        <w:t>Entrance w</w:t>
      </w:r>
      <w:r w:rsidR="00FF3150" w:rsidRPr="004F3A1E">
        <w:rPr>
          <w:rFonts w:asciiTheme="minorHAnsi" w:hAnsiTheme="minorHAnsi" w:cstheme="minorHAnsi"/>
          <w:color w:val="000000"/>
          <w:sz w:val="22"/>
          <w:szCs w:val="22"/>
        </w:rPr>
        <w:t xml:space="preserve">iring </w:t>
      </w:r>
      <w:r w:rsidR="00B21744" w:rsidRPr="004F3A1E">
        <w:rPr>
          <w:rFonts w:asciiTheme="minorHAnsi" w:hAnsiTheme="minorHAnsi" w:cstheme="minorHAnsi"/>
          <w:color w:val="000000"/>
          <w:sz w:val="22"/>
          <w:szCs w:val="22"/>
        </w:rPr>
        <w:t xml:space="preserve">has been repaired but </w:t>
      </w:r>
      <w:r w:rsidR="00FF3150" w:rsidRPr="004F3A1E">
        <w:rPr>
          <w:rFonts w:asciiTheme="minorHAnsi" w:hAnsiTheme="minorHAnsi" w:cstheme="minorHAnsi"/>
          <w:color w:val="000000"/>
          <w:sz w:val="22"/>
          <w:szCs w:val="22"/>
        </w:rPr>
        <w:t xml:space="preserve">supports current </w:t>
      </w:r>
      <w:r w:rsidR="00B21744" w:rsidRPr="004F3A1E">
        <w:rPr>
          <w:rFonts w:asciiTheme="minorHAnsi" w:hAnsiTheme="minorHAnsi" w:cstheme="minorHAnsi"/>
          <w:color w:val="000000"/>
          <w:sz w:val="22"/>
          <w:szCs w:val="22"/>
        </w:rPr>
        <w:t xml:space="preserve">LED </w:t>
      </w:r>
      <w:r w:rsidR="00FF3150" w:rsidRPr="004F3A1E">
        <w:rPr>
          <w:rFonts w:asciiTheme="minorHAnsi" w:hAnsiTheme="minorHAnsi" w:cstheme="minorHAnsi"/>
          <w:color w:val="000000"/>
          <w:sz w:val="22"/>
          <w:szCs w:val="22"/>
        </w:rPr>
        <w:t>light</w:t>
      </w:r>
      <w:r w:rsidR="00B21744" w:rsidRPr="004F3A1E">
        <w:rPr>
          <w:rFonts w:asciiTheme="minorHAnsi" w:hAnsiTheme="minorHAnsi" w:cstheme="minorHAnsi"/>
          <w:color w:val="000000"/>
          <w:sz w:val="22"/>
          <w:szCs w:val="22"/>
        </w:rPr>
        <w:t>ing</w:t>
      </w:r>
      <w:r w:rsidR="00FF3150" w:rsidRPr="004F3A1E">
        <w:rPr>
          <w:rFonts w:asciiTheme="minorHAnsi" w:hAnsiTheme="minorHAnsi" w:cstheme="minorHAnsi"/>
          <w:color w:val="000000"/>
          <w:sz w:val="22"/>
          <w:szCs w:val="22"/>
        </w:rPr>
        <w:t xml:space="preserve"> only</w:t>
      </w:r>
      <w:r w:rsidR="00B21744" w:rsidRPr="004F3A1E">
        <w:rPr>
          <w:rFonts w:asciiTheme="minorHAnsi" w:hAnsiTheme="minorHAnsi" w:cstheme="minorHAnsi"/>
          <w:color w:val="000000"/>
          <w:sz w:val="22"/>
          <w:szCs w:val="22"/>
        </w:rPr>
        <w:t xml:space="preserve">. </w:t>
      </w:r>
      <w:r w:rsidR="006F2E82">
        <w:rPr>
          <w:rFonts w:asciiTheme="minorHAnsi" w:hAnsiTheme="minorHAnsi" w:cstheme="minorHAnsi"/>
          <w:color w:val="000000"/>
          <w:sz w:val="22"/>
          <w:szCs w:val="22"/>
        </w:rPr>
        <w:t>Angela Carter is</w:t>
      </w:r>
      <w:r w:rsidR="00B21744" w:rsidRPr="004F3A1E">
        <w:rPr>
          <w:rFonts w:asciiTheme="minorHAnsi" w:hAnsiTheme="minorHAnsi" w:cstheme="minorHAnsi"/>
          <w:color w:val="000000"/>
          <w:sz w:val="22"/>
          <w:szCs w:val="22"/>
        </w:rPr>
        <w:t xml:space="preserve"> exploring the feasibility and cost of an</w:t>
      </w:r>
      <w:r w:rsidR="00FF3150" w:rsidRPr="004F3A1E">
        <w:rPr>
          <w:rFonts w:asciiTheme="minorHAnsi" w:hAnsiTheme="minorHAnsi" w:cstheme="minorHAnsi"/>
          <w:color w:val="000000"/>
          <w:sz w:val="22"/>
          <w:szCs w:val="22"/>
        </w:rPr>
        <w:t xml:space="preserve"> additional streetlight </w:t>
      </w:r>
      <w:r w:rsidR="009342E4" w:rsidRPr="004F3A1E">
        <w:rPr>
          <w:rFonts w:asciiTheme="minorHAnsi" w:hAnsiTheme="minorHAnsi" w:cstheme="minorHAnsi"/>
          <w:color w:val="000000"/>
          <w:sz w:val="22"/>
          <w:szCs w:val="22"/>
        </w:rPr>
        <w:t>at each Rockwell entrance. Most other neighborhoods had a streetlight on an entrance island built into their plats, but our neighborhood did not.</w:t>
      </w:r>
    </w:p>
    <w:p w14:paraId="34121178" w14:textId="41131D6C" w:rsidR="003C78DB" w:rsidRPr="004F3A1E" w:rsidRDefault="009342E4" w:rsidP="003C78DB">
      <w:pPr>
        <w:pStyle w:val="NormalWeb"/>
        <w:numPr>
          <w:ilvl w:val="0"/>
          <w:numId w:val="48"/>
        </w:numPr>
        <w:spacing w:before="0" w:beforeAutospacing="0" w:after="0" w:afterAutospacing="0"/>
        <w:rPr>
          <w:rFonts w:asciiTheme="minorHAnsi" w:hAnsiTheme="minorHAnsi" w:cstheme="minorHAnsi"/>
          <w:sz w:val="22"/>
          <w:szCs w:val="22"/>
        </w:rPr>
      </w:pPr>
      <w:r w:rsidRPr="004F3A1E">
        <w:rPr>
          <w:rFonts w:asciiTheme="minorHAnsi" w:hAnsiTheme="minorHAnsi" w:cstheme="minorHAnsi"/>
          <w:color w:val="000000"/>
          <w:sz w:val="22"/>
          <w:szCs w:val="22"/>
        </w:rPr>
        <w:t xml:space="preserve">Entrance and Landscape Beds along Rockwell – </w:t>
      </w:r>
      <w:r w:rsidR="003C78DB" w:rsidRPr="004F3A1E">
        <w:rPr>
          <w:rFonts w:asciiTheme="minorHAnsi" w:hAnsiTheme="minorHAnsi" w:cstheme="minorHAnsi"/>
          <w:color w:val="000000"/>
          <w:sz w:val="22"/>
          <w:szCs w:val="22"/>
        </w:rPr>
        <w:t>We are looking to find a landscaper who would assist us in designing the entrance and landscape beds along Rockwell for planting in the spring.</w:t>
      </w:r>
      <w:r w:rsidR="003C78DB" w:rsidRPr="004F3A1E">
        <w:rPr>
          <w:rFonts w:asciiTheme="minorHAnsi" w:hAnsiTheme="minorHAnsi" w:cstheme="minorHAnsi"/>
          <w:sz w:val="22"/>
          <w:szCs w:val="22"/>
        </w:rPr>
        <w:t xml:space="preserve"> We have a place to purchase the plants and a landscaper to plant them.</w:t>
      </w:r>
      <w:r w:rsidR="003C78DB" w:rsidRPr="004F3A1E">
        <w:rPr>
          <w:rFonts w:asciiTheme="minorHAnsi" w:hAnsiTheme="minorHAnsi" w:cstheme="minorHAnsi"/>
          <w:color w:val="000000"/>
          <w:sz w:val="22"/>
          <w:szCs w:val="22"/>
        </w:rPr>
        <w:t xml:space="preserve"> </w:t>
      </w:r>
    </w:p>
    <w:p w14:paraId="1CDB0360" w14:textId="77777777" w:rsidR="006848C4" w:rsidRPr="004F3A1E" w:rsidRDefault="006848C4" w:rsidP="006848C4">
      <w:pPr>
        <w:pStyle w:val="NormalWeb"/>
        <w:spacing w:before="0" w:beforeAutospacing="0" w:after="0" w:afterAutospacing="0"/>
        <w:rPr>
          <w:rFonts w:asciiTheme="minorHAnsi" w:hAnsiTheme="minorHAnsi" w:cstheme="minorHAnsi"/>
          <w:sz w:val="22"/>
          <w:szCs w:val="22"/>
        </w:rPr>
      </w:pPr>
    </w:p>
    <w:p w14:paraId="23E501E3" w14:textId="01F6EA9D" w:rsidR="002A39D8" w:rsidRPr="004F3A1E" w:rsidRDefault="003C78DB" w:rsidP="000A1B4B">
      <w:pPr>
        <w:pStyle w:val="NormalWeb"/>
        <w:spacing w:before="0" w:beforeAutospacing="0" w:after="0" w:afterAutospacing="0"/>
        <w:rPr>
          <w:rFonts w:asciiTheme="minorHAnsi" w:hAnsiTheme="minorHAnsi" w:cstheme="minorHAnsi"/>
          <w:sz w:val="22"/>
          <w:szCs w:val="22"/>
        </w:rPr>
      </w:pPr>
      <w:r w:rsidRPr="004F3A1E">
        <w:rPr>
          <w:rFonts w:asciiTheme="minorHAnsi" w:hAnsiTheme="minorHAnsi" w:cstheme="minorHAnsi"/>
          <w:b/>
          <w:bCs/>
          <w:sz w:val="22"/>
          <w:szCs w:val="22"/>
        </w:rPr>
        <w:t xml:space="preserve">2025 </w:t>
      </w:r>
      <w:r w:rsidRPr="004F3A1E">
        <w:rPr>
          <w:rFonts w:asciiTheme="minorHAnsi" w:hAnsiTheme="minorHAnsi" w:cstheme="minorHAnsi"/>
          <w:b/>
          <w:bCs/>
          <w:color w:val="000000"/>
          <w:sz w:val="22"/>
          <w:szCs w:val="22"/>
        </w:rPr>
        <w:t>BUDGET</w:t>
      </w:r>
      <w:r w:rsidR="002A39D8" w:rsidRPr="004F3A1E">
        <w:rPr>
          <w:rFonts w:asciiTheme="minorHAnsi" w:hAnsiTheme="minorHAnsi" w:cstheme="minorHAnsi"/>
          <w:b/>
          <w:bCs/>
          <w:color w:val="000000"/>
          <w:sz w:val="22"/>
          <w:szCs w:val="22"/>
        </w:rPr>
        <w:t xml:space="preserve"> </w:t>
      </w:r>
      <w:r w:rsidRPr="004F3A1E">
        <w:rPr>
          <w:rFonts w:asciiTheme="minorHAnsi" w:hAnsiTheme="minorHAnsi" w:cstheme="minorHAnsi"/>
          <w:b/>
          <w:bCs/>
          <w:color w:val="000000"/>
          <w:sz w:val="22"/>
          <w:szCs w:val="22"/>
        </w:rPr>
        <w:t xml:space="preserve">AND DUES </w:t>
      </w:r>
      <w:r w:rsidRPr="004F3A1E">
        <w:rPr>
          <w:rFonts w:asciiTheme="minorHAnsi" w:hAnsiTheme="minorHAnsi" w:cstheme="minorHAnsi"/>
          <w:color w:val="000000"/>
          <w:sz w:val="22"/>
          <w:szCs w:val="22"/>
        </w:rPr>
        <w:t>– The</w:t>
      </w:r>
      <w:r w:rsidRPr="004F3A1E">
        <w:rPr>
          <w:rFonts w:asciiTheme="minorHAnsi" w:hAnsiTheme="minorHAnsi" w:cstheme="minorHAnsi"/>
          <w:b/>
          <w:bCs/>
          <w:color w:val="000000"/>
          <w:sz w:val="22"/>
          <w:szCs w:val="22"/>
        </w:rPr>
        <w:t xml:space="preserve"> </w:t>
      </w:r>
      <w:r w:rsidRPr="004F3A1E">
        <w:rPr>
          <w:rFonts w:asciiTheme="minorHAnsi" w:hAnsiTheme="minorHAnsi" w:cstheme="minorHAnsi"/>
          <w:color w:val="000000"/>
          <w:sz w:val="22"/>
          <w:szCs w:val="22"/>
        </w:rPr>
        <w:t>2025 Budget is under development and will be posted on the website when final</w:t>
      </w:r>
      <w:r w:rsidR="00D70CE3" w:rsidRPr="004F3A1E">
        <w:rPr>
          <w:rFonts w:asciiTheme="minorHAnsi" w:hAnsiTheme="minorHAnsi" w:cstheme="minorHAnsi"/>
          <w:color w:val="000000"/>
          <w:sz w:val="22"/>
          <w:szCs w:val="22"/>
        </w:rPr>
        <w:t>iz</w:t>
      </w:r>
      <w:r w:rsidRPr="004F3A1E">
        <w:rPr>
          <w:rFonts w:asciiTheme="minorHAnsi" w:hAnsiTheme="minorHAnsi" w:cstheme="minorHAnsi"/>
          <w:color w:val="000000"/>
          <w:sz w:val="22"/>
          <w:szCs w:val="22"/>
        </w:rPr>
        <w:t>ed and approved by the Board.</w:t>
      </w:r>
      <w:r w:rsidR="002A39D8" w:rsidRPr="004F3A1E">
        <w:rPr>
          <w:rFonts w:asciiTheme="minorHAnsi" w:hAnsiTheme="minorHAnsi" w:cstheme="minorHAnsi"/>
          <w:color w:val="000000"/>
          <w:sz w:val="22"/>
          <w:szCs w:val="22"/>
        </w:rPr>
        <w:t xml:space="preserve"> </w:t>
      </w:r>
      <w:r w:rsidR="006F2E82">
        <w:rPr>
          <w:rFonts w:asciiTheme="minorHAnsi" w:hAnsiTheme="minorHAnsi" w:cstheme="minorHAnsi"/>
          <w:color w:val="000000"/>
          <w:sz w:val="22"/>
          <w:szCs w:val="22"/>
        </w:rPr>
        <w:t>Riley Baer reported that t</w:t>
      </w:r>
      <w:r w:rsidR="006848C4" w:rsidRPr="004F3A1E">
        <w:rPr>
          <w:rFonts w:asciiTheme="minorHAnsi" w:hAnsiTheme="minorHAnsi" w:cstheme="minorHAnsi"/>
          <w:color w:val="000000"/>
          <w:sz w:val="22"/>
          <w:szCs w:val="22"/>
        </w:rPr>
        <w:t xml:space="preserve">he only significant changes from this year’s budget are how to manage the costs of the challenges discussed earlier </w:t>
      </w:r>
      <w:r w:rsidR="0049177C" w:rsidRPr="004F3A1E">
        <w:rPr>
          <w:rFonts w:asciiTheme="minorHAnsi" w:hAnsiTheme="minorHAnsi" w:cstheme="minorHAnsi"/>
          <w:color w:val="000000"/>
          <w:sz w:val="22"/>
          <w:szCs w:val="22"/>
        </w:rPr>
        <w:t>and</w:t>
      </w:r>
      <w:r w:rsidR="002A39D8" w:rsidRPr="004F3A1E">
        <w:rPr>
          <w:rFonts w:asciiTheme="minorHAnsi" w:hAnsiTheme="minorHAnsi" w:cstheme="minorHAnsi"/>
          <w:color w:val="000000"/>
          <w:sz w:val="22"/>
          <w:szCs w:val="22"/>
        </w:rPr>
        <w:t xml:space="preserve"> revenue shortfalls due to unpaid dues</w:t>
      </w:r>
      <w:r w:rsidR="006848C4" w:rsidRPr="004F3A1E">
        <w:rPr>
          <w:rFonts w:asciiTheme="minorHAnsi" w:hAnsiTheme="minorHAnsi" w:cstheme="minorHAnsi"/>
          <w:color w:val="000000"/>
          <w:sz w:val="22"/>
          <w:szCs w:val="22"/>
        </w:rPr>
        <w:t xml:space="preserve"> which total $9,897</w:t>
      </w:r>
      <w:r w:rsidR="00D70CE3" w:rsidRPr="004F3A1E">
        <w:rPr>
          <w:rFonts w:asciiTheme="minorHAnsi" w:hAnsiTheme="minorHAnsi" w:cstheme="minorHAnsi"/>
          <w:color w:val="000000"/>
          <w:sz w:val="22"/>
          <w:szCs w:val="22"/>
        </w:rPr>
        <w:t xml:space="preserve">. </w:t>
      </w:r>
      <w:r w:rsidR="006848C4" w:rsidRPr="004F3A1E">
        <w:rPr>
          <w:rFonts w:asciiTheme="minorHAnsi" w:hAnsiTheme="minorHAnsi" w:cstheme="minorHAnsi"/>
          <w:color w:val="000000"/>
          <w:sz w:val="22"/>
          <w:szCs w:val="22"/>
        </w:rPr>
        <w:t xml:space="preserve">They include </w:t>
      </w:r>
      <w:r w:rsidR="000A1B4B" w:rsidRPr="004F3A1E">
        <w:rPr>
          <w:rFonts w:asciiTheme="minorHAnsi" w:hAnsiTheme="minorHAnsi" w:cstheme="minorHAnsi"/>
          <w:color w:val="000000"/>
          <w:sz w:val="22"/>
          <w:szCs w:val="22"/>
        </w:rPr>
        <w:t>fifteen</w:t>
      </w:r>
      <w:r w:rsidR="006848C4" w:rsidRPr="004F3A1E">
        <w:rPr>
          <w:rFonts w:asciiTheme="minorHAnsi" w:hAnsiTheme="minorHAnsi" w:cstheme="minorHAnsi"/>
          <w:color w:val="000000"/>
          <w:sz w:val="22"/>
          <w:szCs w:val="22"/>
        </w:rPr>
        <w:t xml:space="preserve"> households that have not paid 2024 dues ($4,255), </w:t>
      </w:r>
      <w:r w:rsidR="000A1B4B" w:rsidRPr="004F3A1E">
        <w:rPr>
          <w:rFonts w:asciiTheme="minorHAnsi" w:hAnsiTheme="minorHAnsi" w:cstheme="minorHAnsi"/>
          <w:color w:val="000000"/>
          <w:sz w:val="22"/>
          <w:szCs w:val="22"/>
        </w:rPr>
        <w:t>two</w:t>
      </w:r>
      <w:r w:rsidR="006848C4" w:rsidRPr="004F3A1E">
        <w:rPr>
          <w:rFonts w:asciiTheme="minorHAnsi" w:hAnsiTheme="minorHAnsi" w:cstheme="minorHAnsi"/>
          <w:color w:val="000000"/>
          <w:sz w:val="22"/>
          <w:szCs w:val="22"/>
        </w:rPr>
        <w:t xml:space="preserve"> households that have not paid 2023 or 2024 dues ($1,230) and </w:t>
      </w:r>
      <w:r w:rsidR="000A1B4B" w:rsidRPr="004F3A1E">
        <w:rPr>
          <w:rFonts w:asciiTheme="minorHAnsi" w:hAnsiTheme="minorHAnsi" w:cstheme="minorHAnsi"/>
          <w:color w:val="000000"/>
          <w:sz w:val="22"/>
          <w:szCs w:val="22"/>
        </w:rPr>
        <w:t>four</w:t>
      </w:r>
      <w:r w:rsidR="006848C4" w:rsidRPr="004F3A1E">
        <w:rPr>
          <w:rFonts w:asciiTheme="minorHAnsi" w:hAnsiTheme="minorHAnsi" w:cstheme="minorHAnsi"/>
          <w:color w:val="000000"/>
          <w:sz w:val="22"/>
          <w:szCs w:val="22"/>
        </w:rPr>
        <w:t xml:space="preserve"> households </w:t>
      </w:r>
      <w:r w:rsidR="00D70CE3" w:rsidRPr="004F3A1E">
        <w:rPr>
          <w:rFonts w:asciiTheme="minorHAnsi" w:hAnsiTheme="minorHAnsi" w:cstheme="minorHAnsi"/>
          <w:color w:val="000000"/>
          <w:sz w:val="22"/>
          <w:szCs w:val="22"/>
        </w:rPr>
        <w:t xml:space="preserve">that have not paid for several years ($4,412). No leased homes are on this </w:t>
      </w:r>
      <w:r w:rsidR="004F3A1E" w:rsidRPr="004F3A1E">
        <w:rPr>
          <w:rFonts w:asciiTheme="minorHAnsi" w:hAnsiTheme="minorHAnsi" w:cstheme="minorHAnsi"/>
          <w:color w:val="000000"/>
          <w:sz w:val="22"/>
          <w:szCs w:val="22"/>
        </w:rPr>
        <w:t>list,</w:t>
      </w:r>
      <w:r w:rsidR="00D56DE5" w:rsidRPr="004F3A1E">
        <w:rPr>
          <w:rFonts w:asciiTheme="minorHAnsi" w:hAnsiTheme="minorHAnsi" w:cstheme="minorHAnsi"/>
          <w:color w:val="000000"/>
          <w:sz w:val="22"/>
          <w:szCs w:val="22"/>
        </w:rPr>
        <w:t xml:space="preserve"> and we monitor the number of leased homes in the neighborhood to ensure that we stay </w:t>
      </w:r>
      <w:r w:rsidR="004F3A1E" w:rsidRPr="004F3A1E">
        <w:rPr>
          <w:rFonts w:asciiTheme="minorHAnsi" w:hAnsiTheme="minorHAnsi" w:cstheme="minorHAnsi"/>
          <w:color w:val="000000"/>
          <w:sz w:val="22"/>
          <w:szCs w:val="22"/>
        </w:rPr>
        <w:t>within</w:t>
      </w:r>
      <w:r w:rsidR="00D56DE5" w:rsidRPr="004F3A1E">
        <w:rPr>
          <w:rFonts w:asciiTheme="minorHAnsi" w:hAnsiTheme="minorHAnsi" w:cstheme="minorHAnsi"/>
          <w:color w:val="000000"/>
          <w:sz w:val="22"/>
          <w:szCs w:val="22"/>
        </w:rPr>
        <w:t xml:space="preserve"> the requirements</w:t>
      </w:r>
      <w:r w:rsidR="00D70CE3" w:rsidRPr="004F3A1E">
        <w:rPr>
          <w:rFonts w:asciiTheme="minorHAnsi" w:hAnsiTheme="minorHAnsi" w:cstheme="minorHAnsi"/>
          <w:color w:val="000000"/>
          <w:sz w:val="22"/>
          <w:szCs w:val="22"/>
        </w:rPr>
        <w:t xml:space="preserve">. We utilize late fees and liens and are making phone calls to encourage payment. However, if we </w:t>
      </w:r>
      <w:r w:rsidR="000A1B4B" w:rsidRPr="004F3A1E">
        <w:rPr>
          <w:rFonts w:asciiTheme="minorHAnsi" w:hAnsiTheme="minorHAnsi" w:cstheme="minorHAnsi"/>
          <w:color w:val="000000"/>
          <w:sz w:val="22"/>
          <w:szCs w:val="22"/>
        </w:rPr>
        <w:t>cannot</w:t>
      </w:r>
      <w:r w:rsidR="00D70CE3" w:rsidRPr="004F3A1E">
        <w:rPr>
          <w:rFonts w:asciiTheme="minorHAnsi" w:hAnsiTheme="minorHAnsi" w:cstheme="minorHAnsi"/>
          <w:color w:val="000000"/>
          <w:sz w:val="22"/>
          <w:szCs w:val="22"/>
        </w:rPr>
        <w:t xml:space="preserve"> get these individuals to pay</w:t>
      </w:r>
      <w:r w:rsidR="000A1B4B" w:rsidRPr="004F3A1E">
        <w:rPr>
          <w:rFonts w:asciiTheme="minorHAnsi" w:hAnsiTheme="minorHAnsi" w:cstheme="minorHAnsi"/>
          <w:color w:val="000000"/>
          <w:sz w:val="22"/>
          <w:szCs w:val="22"/>
        </w:rPr>
        <w:t>, their delinquencies</w:t>
      </w:r>
      <w:r w:rsidR="002A39D8" w:rsidRPr="004F3A1E">
        <w:rPr>
          <w:rFonts w:asciiTheme="minorHAnsi" w:hAnsiTheme="minorHAnsi" w:cstheme="minorHAnsi"/>
          <w:color w:val="000000"/>
          <w:sz w:val="22"/>
          <w:szCs w:val="22"/>
        </w:rPr>
        <w:t xml:space="preserve"> could result in an increase in dues</w:t>
      </w:r>
      <w:r w:rsidR="00D70CE3" w:rsidRPr="004F3A1E">
        <w:rPr>
          <w:rFonts w:asciiTheme="minorHAnsi" w:hAnsiTheme="minorHAnsi" w:cstheme="minorHAnsi"/>
          <w:color w:val="000000"/>
          <w:sz w:val="22"/>
          <w:szCs w:val="22"/>
        </w:rPr>
        <w:t xml:space="preserve"> in 2026.</w:t>
      </w:r>
      <w:r w:rsidR="000A1B4B" w:rsidRPr="004F3A1E">
        <w:rPr>
          <w:rFonts w:asciiTheme="minorHAnsi" w:hAnsiTheme="minorHAnsi" w:cstheme="minorHAnsi"/>
          <w:color w:val="000000"/>
          <w:sz w:val="22"/>
          <w:szCs w:val="22"/>
        </w:rPr>
        <w:t xml:space="preserve"> We have also discussed establishing a Contingency Fund</w:t>
      </w:r>
      <w:r w:rsidR="004F3A1E" w:rsidRPr="004F3A1E">
        <w:rPr>
          <w:rFonts w:asciiTheme="minorHAnsi" w:hAnsiTheme="minorHAnsi" w:cstheme="minorHAnsi"/>
          <w:color w:val="000000"/>
          <w:sz w:val="22"/>
          <w:szCs w:val="22"/>
        </w:rPr>
        <w:t xml:space="preserve"> to assist with the challenges listed above.</w:t>
      </w:r>
    </w:p>
    <w:p w14:paraId="3920B9F4" w14:textId="77777777" w:rsidR="000A1B4B" w:rsidRPr="004F3A1E" w:rsidRDefault="000A1B4B" w:rsidP="004226A1">
      <w:pPr>
        <w:pStyle w:val="NormalWeb"/>
        <w:spacing w:before="0" w:beforeAutospacing="0" w:after="0" w:afterAutospacing="0"/>
        <w:rPr>
          <w:rFonts w:asciiTheme="minorHAnsi" w:hAnsiTheme="minorHAnsi" w:cstheme="minorHAnsi"/>
          <w:b/>
          <w:bCs/>
          <w:color w:val="000000"/>
          <w:sz w:val="22"/>
          <w:szCs w:val="22"/>
        </w:rPr>
      </w:pPr>
    </w:p>
    <w:p w14:paraId="6D2B4D33" w14:textId="7B1A039E" w:rsidR="002A39D8" w:rsidRPr="004F3A1E" w:rsidRDefault="006848C4" w:rsidP="004226A1">
      <w:pPr>
        <w:pStyle w:val="NormalWeb"/>
        <w:spacing w:before="0" w:beforeAutospacing="0" w:after="0" w:afterAutospacing="0"/>
        <w:rPr>
          <w:rFonts w:asciiTheme="minorHAnsi" w:hAnsiTheme="minorHAnsi" w:cstheme="minorHAnsi"/>
          <w:color w:val="000000"/>
          <w:sz w:val="22"/>
          <w:szCs w:val="22"/>
        </w:rPr>
      </w:pPr>
      <w:r w:rsidRPr="004F3A1E">
        <w:rPr>
          <w:rFonts w:asciiTheme="minorHAnsi" w:hAnsiTheme="minorHAnsi" w:cstheme="minorHAnsi"/>
          <w:b/>
          <w:bCs/>
          <w:color w:val="000000"/>
          <w:sz w:val="22"/>
          <w:szCs w:val="22"/>
        </w:rPr>
        <w:t>OWNER PARTICIPATION IN HOA BUSINESS </w:t>
      </w:r>
      <w:r w:rsidR="001D4BA8" w:rsidRPr="004F3A1E">
        <w:rPr>
          <w:rFonts w:asciiTheme="minorHAnsi" w:hAnsiTheme="minorHAnsi" w:cstheme="minorHAnsi"/>
          <w:b/>
          <w:bCs/>
          <w:color w:val="000000"/>
          <w:sz w:val="22"/>
          <w:szCs w:val="22"/>
        </w:rPr>
        <w:t xml:space="preserve">– </w:t>
      </w:r>
      <w:r w:rsidR="001D4BA8" w:rsidRPr="004F3A1E">
        <w:rPr>
          <w:rFonts w:asciiTheme="minorHAnsi" w:hAnsiTheme="minorHAnsi" w:cstheme="minorHAnsi"/>
          <w:color w:val="000000"/>
          <w:sz w:val="22"/>
          <w:szCs w:val="22"/>
        </w:rPr>
        <w:t xml:space="preserve">The Board would like to encourage owner participation in HOA business. With 309 homes, most of them with more than one adult, we hope to identify individuals with different skills and areas of knowledge who the Board could use as “consultants”. </w:t>
      </w:r>
    </w:p>
    <w:p w14:paraId="4BD2C8F8" w14:textId="63BAB259" w:rsidR="00D56DE5" w:rsidRPr="004F3A1E" w:rsidRDefault="00D56DE5" w:rsidP="004F3A1E">
      <w:pPr>
        <w:pStyle w:val="ListParagraph"/>
        <w:numPr>
          <w:ilvl w:val="0"/>
          <w:numId w:val="45"/>
        </w:numPr>
        <w:tabs>
          <w:tab w:val="left" w:pos="360"/>
        </w:tabs>
        <w:spacing w:after="0"/>
        <w:rPr>
          <w:rFonts w:cstheme="minorHAnsi"/>
          <w:color w:val="000000"/>
        </w:rPr>
      </w:pPr>
      <w:r w:rsidRPr="004F3A1E">
        <w:rPr>
          <w:rFonts w:cstheme="minorHAnsi"/>
        </w:rPr>
        <w:t xml:space="preserve">The Board is following up on a recommendation from the last owners’ meeting and plans to recruit Section Representatives.  These neighbors would not be members of the Board but could function as intermediaries between the Board and their Section neighbors to improve communications. They would not be elected or required to attend Board meetings. Section Representatives </w:t>
      </w:r>
      <w:r w:rsidR="004F3A1E">
        <w:rPr>
          <w:rFonts w:cstheme="minorHAnsi"/>
        </w:rPr>
        <w:t>c</w:t>
      </w:r>
      <w:r w:rsidRPr="004F3A1E">
        <w:rPr>
          <w:rFonts w:cstheme="minorHAnsi"/>
        </w:rPr>
        <w:t>ould help us communicate with new homeowners and renters.</w:t>
      </w:r>
    </w:p>
    <w:p w14:paraId="52085D94" w14:textId="14D3A371" w:rsidR="004F3A1E" w:rsidRDefault="004F3A1E" w:rsidP="004F3A1E">
      <w:pPr>
        <w:pStyle w:val="ListParagraph"/>
        <w:numPr>
          <w:ilvl w:val="0"/>
          <w:numId w:val="45"/>
        </w:numPr>
        <w:tabs>
          <w:tab w:val="left" w:pos="630"/>
        </w:tabs>
        <w:spacing w:after="0"/>
        <w:rPr>
          <w:rFonts w:cstheme="minorHAnsi"/>
          <w:color w:val="000000"/>
        </w:rPr>
      </w:pPr>
      <w:r>
        <w:rPr>
          <w:rFonts w:cstheme="minorHAnsi"/>
          <w:color w:val="000000"/>
        </w:rPr>
        <w:t xml:space="preserve">  Marsha Bennett will be participating in a Neighborhood Alliance program on how to increase use of digital tools to improve communications.</w:t>
      </w:r>
    </w:p>
    <w:p w14:paraId="26B06818" w14:textId="427B83D1" w:rsidR="004F3A1E" w:rsidRPr="004F3A1E" w:rsidRDefault="006F2E82" w:rsidP="004F3A1E">
      <w:pPr>
        <w:pStyle w:val="ListParagraph"/>
        <w:numPr>
          <w:ilvl w:val="0"/>
          <w:numId w:val="45"/>
        </w:numPr>
        <w:tabs>
          <w:tab w:val="left" w:pos="630"/>
        </w:tabs>
        <w:spacing w:after="0"/>
        <w:rPr>
          <w:rFonts w:cstheme="minorHAnsi"/>
          <w:color w:val="000000"/>
        </w:rPr>
      </w:pPr>
      <w:r>
        <w:rPr>
          <w:rFonts w:cstheme="minorHAnsi"/>
          <w:color w:val="000000"/>
        </w:rPr>
        <w:t xml:space="preserve">  Chris Satterfield i</w:t>
      </w:r>
      <w:r w:rsidR="007016D9">
        <w:rPr>
          <w:rFonts w:cstheme="minorHAnsi"/>
          <w:color w:val="000000"/>
        </w:rPr>
        <w:t>s</w:t>
      </w:r>
      <w:r>
        <w:rPr>
          <w:rFonts w:cstheme="minorHAnsi"/>
          <w:color w:val="000000"/>
        </w:rPr>
        <w:t xml:space="preserve"> working on a project to make our Facebook private to only Northbrooke neighbors.  </w:t>
      </w:r>
    </w:p>
    <w:p w14:paraId="37F86C9E" w14:textId="77777777" w:rsidR="00C92320" w:rsidRPr="004F3A1E" w:rsidRDefault="00C92320" w:rsidP="00031DB2">
      <w:pPr>
        <w:shd w:val="clear" w:color="auto" w:fill="FFFFFF"/>
        <w:tabs>
          <w:tab w:val="left" w:pos="630"/>
        </w:tabs>
        <w:spacing w:after="0"/>
        <w:ind w:left="360"/>
        <w:textAlignment w:val="baseline"/>
        <w:rPr>
          <w:rFonts w:cstheme="minorHAnsi"/>
          <w:b/>
          <w:bCs/>
        </w:rPr>
      </w:pPr>
    </w:p>
    <w:p w14:paraId="2B7AF0B6" w14:textId="3009B7B7" w:rsidR="00E27FC1" w:rsidRPr="004F3A1E" w:rsidRDefault="00E27FC1" w:rsidP="00031DB2">
      <w:pPr>
        <w:tabs>
          <w:tab w:val="left" w:pos="630"/>
        </w:tabs>
        <w:spacing w:after="0"/>
        <w:rPr>
          <w:rFonts w:cstheme="minorHAnsi"/>
        </w:rPr>
      </w:pPr>
      <w:r w:rsidRPr="004F3A1E">
        <w:rPr>
          <w:rFonts w:cstheme="minorHAnsi"/>
          <w:b/>
          <w:bCs/>
        </w:rPr>
        <w:t xml:space="preserve">ADJOURNMENT </w:t>
      </w:r>
      <w:r w:rsidRPr="004F3A1E">
        <w:rPr>
          <w:rFonts w:cstheme="minorHAnsi"/>
        </w:rPr>
        <w:t xml:space="preserve">– The meeting adjourned at </w:t>
      </w:r>
      <w:r w:rsidR="004226A1" w:rsidRPr="004F3A1E">
        <w:rPr>
          <w:rFonts w:cstheme="minorHAnsi"/>
        </w:rPr>
        <w:t>12</w:t>
      </w:r>
      <w:r w:rsidRPr="004F3A1E">
        <w:rPr>
          <w:rFonts w:cstheme="minorHAnsi"/>
        </w:rPr>
        <w:t xml:space="preserve"> </w:t>
      </w:r>
      <w:r w:rsidR="004226A1" w:rsidRPr="004F3A1E">
        <w:rPr>
          <w:rFonts w:cstheme="minorHAnsi"/>
        </w:rPr>
        <w:t>Noon.</w:t>
      </w:r>
    </w:p>
    <w:p w14:paraId="10558DA5" w14:textId="77777777" w:rsidR="001D4BA8" w:rsidRDefault="001D4BA8" w:rsidP="00031DB2">
      <w:pPr>
        <w:tabs>
          <w:tab w:val="left" w:pos="630"/>
        </w:tabs>
        <w:spacing w:after="0"/>
        <w:rPr>
          <w:rFonts w:cstheme="minorHAnsi"/>
        </w:rPr>
      </w:pPr>
    </w:p>
    <w:p w14:paraId="60C752FE" w14:textId="77777777" w:rsidR="001D4BA8" w:rsidRPr="00031DB2" w:rsidRDefault="001D4BA8" w:rsidP="001D4BA8">
      <w:pPr>
        <w:pStyle w:val="paragraph"/>
        <w:shd w:val="clear" w:color="auto" w:fill="FFFFFF"/>
        <w:tabs>
          <w:tab w:val="left" w:pos="360"/>
          <w:tab w:val="left" w:pos="630"/>
        </w:tabs>
        <w:spacing w:before="0" w:beforeAutospacing="0" w:after="0" w:afterAutospacing="0"/>
        <w:textAlignment w:val="baseline"/>
        <w:rPr>
          <w:rFonts w:ascii="Fairwater Script" w:hAnsi="Fairwater Script" w:cstheme="minorHAnsi"/>
          <w:sz w:val="23"/>
          <w:szCs w:val="23"/>
          <w:u w:val="thick"/>
        </w:rPr>
      </w:pPr>
      <w:r w:rsidRPr="00031DB2">
        <w:rPr>
          <w:rFonts w:ascii="Lucida Handwriting" w:hAnsi="Lucida Handwriting" w:cs="Dreaming Outloud Pro"/>
          <w:sz w:val="23"/>
          <w:szCs w:val="23"/>
          <w:u w:val="thick"/>
        </w:rPr>
        <w:t>Marsha Bennett</w:t>
      </w:r>
      <w:r w:rsidRPr="00031DB2">
        <w:rPr>
          <w:rFonts w:ascii="Fairwater Script" w:hAnsi="Fairwater Script" w:cstheme="minorHAnsi"/>
          <w:sz w:val="23"/>
          <w:szCs w:val="23"/>
          <w:u w:val="thick"/>
        </w:rPr>
        <w:t>_________</w:t>
      </w:r>
    </w:p>
    <w:p w14:paraId="59C7B682" w14:textId="77777777" w:rsidR="001D4BA8" w:rsidRPr="00031DB2" w:rsidRDefault="001D4BA8" w:rsidP="001D4BA8">
      <w:pPr>
        <w:pStyle w:val="paragraph"/>
        <w:shd w:val="clear" w:color="auto" w:fill="FFFFFF"/>
        <w:tabs>
          <w:tab w:val="left" w:pos="360"/>
          <w:tab w:val="left" w:pos="630"/>
        </w:tabs>
        <w:spacing w:before="0" w:beforeAutospacing="0" w:after="0" w:afterAutospacing="0"/>
        <w:textAlignment w:val="baseline"/>
        <w:rPr>
          <w:rFonts w:asciiTheme="minorHAnsi" w:hAnsiTheme="minorHAnsi" w:cstheme="minorHAnsi"/>
          <w:sz w:val="23"/>
          <w:szCs w:val="23"/>
        </w:rPr>
      </w:pPr>
      <w:r w:rsidRPr="00031DB2">
        <w:rPr>
          <w:rFonts w:asciiTheme="minorHAnsi" w:hAnsiTheme="minorHAnsi" w:cstheme="minorHAnsi"/>
          <w:sz w:val="23"/>
          <w:szCs w:val="23"/>
        </w:rPr>
        <w:t xml:space="preserve"> Marsha Bennett, Secretary</w:t>
      </w:r>
    </w:p>
    <w:p w14:paraId="346D50F3" w14:textId="77777777" w:rsidR="001D4BA8" w:rsidRPr="002A39D8" w:rsidRDefault="001D4BA8" w:rsidP="00031DB2">
      <w:pPr>
        <w:tabs>
          <w:tab w:val="left" w:pos="630"/>
        </w:tabs>
        <w:spacing w:after="0"/>
        <w:rPr>
          <w:rFonts w:cstheme="minorHAnsi"/>
        </w:rPr>
      </w:pPr>
    </w:p>
    <w:p w14:paraId="3BB65B3D" w14:textId="278198CC" w:rsidR="00596E3F" w:rsidRPr="002A39D8" w:rsidRDefault="006E3209" w:rsidP="00031DB2">
      <w:pPr>
        <w:pStyle w:val="paragraph"/>
        <w:shd w:val="clear" w:color="auto" w:fill="FFFFFF"/>
        <w:tabs>
          <w:tab w:val="left" w:pos="360"/>
          <w:tab w:val="left" w:pos="630"/>
        </w:tabs>
        <w:spacing w:before="0" w:beforeAutospacing="0" w:after="0" w:afterAutospacing="0"/>
        <w:textAlignment w:val="baseline"/>
        <w:rPr>
          <w:rFonts w:asciiTheme="minorHAnsi" w:hAnsiTheme="minorHAnsi" w:cstheme="minorHAnsi"/>
          <w:sz w:val="22"/>
          <w:szCs w:val="22"/>
        </w:rPr>
      </w:pPr>
      <w:r w:rsidRPr="002A39D8">
        <w:rPr>
          <w:rFonts w:asciiTheme="minorHAnsi" w:hAnsiTheme="minorHAnsi" w:cstheme="minorHAnsi"/>
          <w:sz w:val="22"/>
          <w:szCs w:val="22"/>
        </w:rPr>
        <w:t xml:space="preserve">                                                                                 </w:t>
      </w:r>
    </w:p>
    <w:p w14:paraId="249A862B" w14:textId="77777777" w:rsidR="002A39D8" w:rsidRPr="002A39D8" w:rsidRDefault="002A39D8" w:rsidP="00031DB2">
      <w:pPr>
        <w:pStyle w:val="paragraph"/>
        <w:shd w:val="clear" w:color="auto" w:fill="FFFFFF"/>
        <w:tabs>
          <w:tab w:val="left" w:pos="360"/>
          <w:tab w:val="left" w:pos="630"/>
        </w:tabs>
        <w:spacing w:before="0" w:beforeAutospacing="0" w:after="0" w:afterAutospacing="0"/>
        <w:textAlignment w:val="baseline"/>
        <w:rPr>
          <w:rFonts w:asciiTheme="minorHAnsi" w:hAnsiTheme="minorHAnsi" w:cstheme="minorHAnsi"/>
          <w:sz w:val="22"/>
          <w:szCs w:val="22"/>
        </w:rPr>
      </w:pPr>
    </w:p>
    <w:p w14:paraId="69676B61" w14:textId="77777777" w:rsidR="00D930CD" w:rsidRPr="002A39D8" w:rsidRDefault="00D930CD">
      <w:pPr>
        <w:pStyle w:val="paragraph"/>
        <w:shd w:val="clear" w:color="auto" w:fill="FFFFFF"/>
        <w:tabs>
          <w:tab w:val="left" w:pos="360"/>
          <w:tab w:val="left" w:pos="630"/>
        </w:tabs>
        <w:spacing w:before="0" w:beforeAutospacing="0" w:after="0" w:afterAutospacing="0"/>
        <w:textAlignment w:val="baseline"/>
        <w:rPr>
          <w:rFonts w:asciiTheme="minorHAnsi" w:hAnsiTheme="minorHAnsi" w:cstheme="minorHAnsi"/>
          <w:sz w:val="22"/>
          <w:szCs w:val="22"/>
        </w:rPr>
      </w:pPr>
    </w:p>
    <w:sectPr w:rsidR="00D930CD" w:rsidRPr="002A39D8" w:rsidSect="00395734">
      <w:head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7969" w14:textId="77777777" w:rsidR="00040B87" w:rsidRDefault="00040B87" w:rsidP="007E78E1">
      <w:pPr>
        <w:spacing w:after="0" w:line="240" w:lineRule="auto"/>
      </w:pPr>
      <w:r>
        <w:separator/>
      </w:r>
    </w:p>
  </w:endnote>
  <w:endnote w:type="continuationSeparator" w:id="0">
    <w:p w14:paraId="51CF3053" w14:textId="77777777" w:rsidR="00040B87" w:rsidRDefault="00040B87" w:rsidP="007E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Fairwater Script">
    <w:charset w:val="00"/>
    <w:family w:val="auto"/>
    <w:pitch w:val="variable"/>
    <w:sig w:usb0="A000002F" w:usb1="1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8DFA" w14:textId="77777777" w:rsidR="00040B87" w:rsidRDefault="00040B87" w:rsidP="007E78E1">
      <w:pPr>
        <w:spacing w:after="0" w:line="240" w:lineRule="auto"/>
      </w:pPr>
      <w:r>
        <w:separator/>
      </w:r>
    </w:p>
  </w:footnote>
  <w:footnote w:type="continuationSeparator" w:id="0">
    <w:p w14:paraId="7427041E" w14:textId="77777777" w:rsidR="00040B87" w:rsidRDefault="00040B87" w:rsidP="007E7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39E9" w14:textId="0FF4C748" w:rsidR="006A4614" w:rsidRPr="006A4614" w:rsidRDefault="006A4614" w:rsidP="00BB1C7A">
    <w:pPr>
      <w:spacing w:after="0"/>
      <w:jc w:val="center"/>
      <w:rPr>
        <w:rFonts w:ascii="Calibri" w:eastAsia="Calibri" w:hAnsi="Calibri" w:cs="Calibri"/>
        <w:b/>
        <w:bCs/>
        <w:sz w:val="24"/>
        <w:szCs w:val="24"/>
      </w:rPr>
    </w:pPr>
    <w:r w:rsidRPr="006A4614">
      <w:rPr>
        <w:rFonts w:ascii="Calibri" w:eastAsia="Calibri" w:hAnsi="Calibri" w:cs="Calibri"/>
        <w:b/>
        <w:bCs/>
        <w:sz w:val="24"/>
        <w:szCs w:val="24"/>
      </w:rPr>
      <w:t xml:space="preserve">NORTHBROOKE HOA </w:t>
    </w:r>
    <w:r w:rsidR="0035486E" w:rsidRPr="0035486E">
      <w:rPr>
        <w:rFonts w:ascii="Calibri" w:eastAsia="Calibri" w:hAnsi="Calibri" w:cs="Calibri"/>
        <w:b/>
        <w:bCs/>
        <w:sz w:val="24"/>
        <w:szCs w:val="24"/>
      </w:rPr>
      <w:t>Owner</w:t>
    </w:r>
    <w:r w:rsidR="00641B14">
      <w:rPr>
        <w:rFonts w:ascii="Calibri" w:eastAsia="Calibri" w:hAnsi="Calibri" w:cs="Calibri"/>
        <w:b/>
        <w:bCs/>
        <w:sz w:val="24"/>
        <w:szCs w:val="24"/>
      </w:rPr>
      <w:t>s</w:t>
    </w:r>
    <w:r w:rsidR="00E20441">
      <w:rPr>
        <w:rFonts w:ascii="Calibri" w:eastAsia="Calibri" w:hAnsi="Calibri" w:cs="Calibri"/>
        <w:b/>
        <w:bCs/>
        <w:sz w:val="24"/>
        <w:szCs w:val="24"/>
      </w:rPr>
      <w:t>’</w:t>
    </w:r>
    <w:r w:rsidR="0035486E" w:rsidRPr="0035486E">
      <w:rPr>
        <w:rFonts w:ascii="Calibri" w:eastAsia="Calibri" w:hAnsi="Calibri" w:cs="Calibri"/>
        <w:b/>
        <w:bCs/>
        <w:sz w:val="24"/>
        <w:szCs w:val="24"/>
      </w:rPr>
      <w:t xml:space="preserve"> Meeting</w:t>
    </w:r>
  </w:p>
  <w:p w14:paraId="2F378014" w14:textId="02AE3875" w:rsidR="006A4614" w:rsidRPr="006A4614" w:rsidRDefault="006A4614" w:rsidP="00BB1C7A">
    <w:pPr>
      <w:spacing w:after="0"/>
      <w:jc w:val="center"/>
      <w:rPr>
        <w:rFonts w:ascii="Calibri" w:eastAsia="Calibri" w:hAnsi="Calibri" w:cs="Calibri"/>
        <w:b/>
        <w:bCs/>
        <w:sz w:val="24"/>
        <w:szCs w:val="24"/>
      </w:rPr>
    </w:pPr>
    <w:r w:rsidRPr="006A4614">
      <w:rPr>
        <w:rFonts w:ascii="Calibri" w:eastAsia="Calibri" w:hAnsi="Calibri" w:cs="Calibri"/>
        <w:b/>
        <w:bCs/>
        <w:sz w:val="24"/>
        <w:szCs w:val="24"/>
      </w:rPr>
      <w:t xml:space="preserve">Northwest Library, </w:t>
    </w:r>
    <w:r w:rsidR="00BB1C7A">
      <w:rPr>
        <w:rFonts w:ascii="Calibri" w:eastAsia="Calibri" w:hAnsi="Calibri" w:cs="Calibri"/>
        <w:b/>
        <w:bCs/>
        <w:sz w:val="24"/>
        <w:szCs w:val="24"/>
      </w:rPr>
      <w:t>November</w:t>
    </w:r>
    <w:r w:rsidRPr="006A4614">
      <w:rPr>
        <w:rFonts w:ascii="Calibri" w:eastAsia="Calibri" w:hAnsi="Calibri" w:cs="Calibri"/>
        <w:b/>
        <w:bCs/>
        <w:sz w:val="24"/>
        <w:szCs w:val="24"/>
      </w:rPr>
      <w:t xml:space="preserve"> </w:t>
    </w:r>
    <w:r w:rsidR="00BB1C7A">
      <w:rPr>
        <w:rFonts w:ascii="Calibri" w:eastAsia="Calibri" w:hAnsi="Calibri" w:cs="Calibri"/>
        <w:b/>
        <w:bCs/>
        <w:sz w:val="24"/>
        <w:szCs w:val="24"/>
      </w:rPr>
      <w:t>9</w:t>
    </w:r>
    <w:r w:rsidRPr="006A4614">
      <w:rPr>
        <w:rFonts w:ascii="Calibri" w:eastAsia="Calibri" w:hAnsi="Calibri" w:cs="Calibri"/>
        <w:b/>
        <w:bCs/>
        <w:sz w:val="24"/>
        <w:szCs w:val="24"/>
      </w:rPr>
      <w:t>, 202</w:t>
    </w:r>
    <w:r w:rsidR="00BB1C7A">
      <w:rPr>
        <w:rFonts w:ascii="Calibri" w:eastAsia="Calibri" w:hAnsi="Calibri" w:cs="Calibri"/>
        <w:b/>
        <w:bCs/>
        <w:sz w:val="24"/>
        <w:szCs w:val="24"/>
      </w:rPr>
      <w:t>4</w:t>
    </w:r>
    <w:r w:rsidRPr="006A4614">
      <w:rPr>
        <w:rFonts w:ascii="Calibri" w:eastAsia="Calibri" w:hAnsi="Calibri" w:cs="Calibri"/>
        <w:b/>
        <w:bCs/>
        <w:sz w:val="24"/>
        <w:szCs w:val="24"/>
      </w:rPr>
      <w:t xml:space="preserve">, </w:t>
    </w:r>
    <w:r w:rsidR="00BB1C7A">
      <w:rPr>
        <w:rFonts w:ascii="Calibri" w:eastAsia="Calibri" w:hAnsi="Calibri" w:cs="Calibri"/>
        <w:b/>
        <w:bCs/>
        <w:sz w:val="24"/>
        <w:szCs w:val="24"/>
      </w:rPr>
      <w:t>10 A</w:t>
    </w:r>
    <w:r w:rsidR="008C77B1" w:rsidRPr="0035486E">
      <w:rPr>
        <w:rFonts w:ascii="Calibri" w:eastAsia="Calibri" w:hAnsi="Calibri" w:cs="Calibri"/>
        <w:b/>
        <w:bCs/>
        <w:sz w:val="24"/>
        <w:szCs w:val="24"/>
      </w:rPr>
      <w:t>M</w:t>
    </w:r>
  </w:p>
  <w:p w14:paraId="38F492DF" w14:textId="40D3DE09" w:rsidR="00BB1C7A" w:rsidRPr="00BB1C7A" w:rsidRDefault="00386439" w:rsidP="00BB1C7A">
    <w:pPr>
      <w:pStyle w:val="Header"/>
      <w:jc w:val="center"/>
      <w:rPr>
        <w:b/>
        <w:bCs/>
      </w:rPr>
    </w:pPr>
    <w:r>
      <w:rPr>
        <w:b/>
        <w:bCs/>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4BE"/>
    <w:multiLevelType w:val="multilevel"/>
    <w:tmpl w:val="5564509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CC134A"/>
    <w:multiLevelType w:val="multilevel"/>
    <w:tmpl w:val="4CFCB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36BAB"/>
    <w:multiLevelType w:val="hybridMultilevel"/>
    <w:tmpl w:val="7958C87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079E79EF"/>
    <w:multiLevelType w:val="multilevel"/>
    <w:tmpl w:val="45D69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33113E"/>
    <w:multiLevelType w:val="hybridMultilevel"/>
    <w:tmpl w:val="3512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669E5"/>
    <w:multiLevelType w:val="multilevel"/>
    <w:tmpl w:val="8528CE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56145"/>
    <w:multiLevelType w:val="hybridMultilevel"/>
    <w:tmpl w:val="DC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610AC"/>
    <w:multiLevelType w:val="multilevel"/>
    <w:tmpl w:val="995A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D27BB"/>
    <w:multiLevelType w:val="multilevel"/>
    <w:tmpl w:val="CC848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16325D5"/>
    <w:multiLevelType w:val="multilevel"/>
    <w:tmpl w:val="3B268B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7EE4942"/>
    <w:multiLevelType w:val="multilevel"/>
    <w:tmpl w:val="5FDE26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011A5E"/>
    <w:multiLevelType w:val="multilevel"/>
    <w:tmpl w:val="94D4F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34722"/>
    <w:multiLevelType w:val="multilevel"/>
    <w:tmpl w:val="326A5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1573A"/>
    <w:multiLevelType w:val="multilevel"/>
    <w:tmpl w:val="2F3C9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86E3AA4"/>
    <w:multiLevelType w:val="multilevel"/>
    <w:tmpl w:val="DDC2E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8B61097"/>
    <w:multiLevelType w:val="hybridMultilevel"/>
    <w:tmpl w:val="39F0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1225A"/>
    <w:multiLevelType w:val="hybridMultilevel"/>
    <w:tmpl w:val="32A4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8251E"/>
    <w:multiLevelType w:val="hybridMultilevel"/>
    <w:tmpl w:val="4A2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46515"/>
    <w:multiLevelType w:val="hybridMultilevel"/>
    <w:tmpl w:val="429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629A8"/>
    <w:multiLevelType w:val="multilevel"/>
    <w:tmpl w:val="907E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94532F"/>
    <w:multiLevelType w:val="hybridMultilevel"/>
    <w:tmpl w:val="F134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B7C3D"/>
    <w:multiLevelType w:val="hybridMultilevel"/>
    <w:tmpl w:val="10F8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E15A3"/>
    <w:multiLevelType w:val="hybridMultilevel"/>
    <w:tmpl w:val="623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11053"/>
    <w:multiLevelType w:val="hybridMultilevel"/>
    <w:tmpl w:val="DB200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E847FD"/>
    <w:multiLevelType w:val="hybridMultilevel"/>
    <w:tmpl w:val="CEF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65E82"/>
    <w:multiLevelType w:val="multilevel"/>
    <w:tmpl w:val="FB327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B5815"/>
    <w:multiLevelType w:val="multilevel"/>
    <w:tmpl w:val="BFC0A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91F94"/>
    <w:multiLevelType w:val="multilevel"/>
    <w:tmpl w:val="62F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506E2F"/>
    <w:multiLevelType w:val="multilevel"/>
    <w:tmpl w:val="9A320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A22384"/>
    <w:multiLevelType w:val="multilevel"/>
    <w:tmpl w:val="83746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1769A"/>
    <w:multiLevelType w:val="hybridMultilevel"/>
    <w:tmpl w:val="DD60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B6BE2"/>
    <w:multiLevelType w:val="hybridMultilevel"/>
    <w:tmpl w:val="9B2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E774E"/>
    <w:multiLevelType w:val="hybridMultilevel"/>
    <w:tmpl w:val="A9A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81012"/>
    <w:multiLevelType w:val="multilevel"/>
    <w:tmpl w:val="5A388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985BF1"/>
    <w:multiLevelType w:val="multilevel"/>
    <w:tmpl w:val="CEE48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9F3903"/>
    <w:multiLevelType w:val="hybridMultilevel"/>
    <w:tmpl w:val="CEC4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56586"/>
    <w:multiLevelType w:val="multilevel"/>
    <w:tmpl w:val="3E14D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F4A7210"/>
    <w:multiLevelType w:val="multilevel"/>
    <w:tmpl w:val="5BECC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FF20CE2"/>
    <w:multiLevelType w:val="multilevel"/>
    <w:tmpl w:val="B950B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3881AED"/>
    <w:multiLevelType w:val="multilevel"/>
    <w:tmpl w:val="5DDC5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A20211"/>
    <w:multiLevelType w:val="multilevel"/>
    <w:tmpl w:val="D1320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944201F"/>
    <w:multiLevelType w:val="hybridMultilevel"/>
    <w:tmpl w:val="E354B9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5C44CF"/>
    <w:multiLevelType w:val="multilevel"/>
    <w:tmpl w:val="1A7C7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237594"/>
    <w:multiLevelType w:val="hybridMultilevel"/>
    <w:tmpl w:val="6C32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34AA8"/>
    <w:multiLevelType w:val="hybridMultilevel"/>
    <w:tmpl w:val="737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06D40"/>
    <w:multiLevelType w:val="hybridMultilevel"/>
    <w:tmpl w:val="02DE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23B3A"/>
    <w:multiLevelType w:val="hybridMultilevel"/>
    <w:tmpl w:val="B074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16692"/>
    <w:multiLevelType w:val="multilevel"/>
    <w:tmpl w:val="6BCCD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778298">
    <w:abstractNumId w:val="27"/>
  </w:num>
  <w:num w:numId="2" w16cid:durableId="676611606">
    <w:abstractNumId w:val="0"/>
  </w:num>
  <w:num w:numId="3" w16cid:durableId="17119878">
    <w:abstractNumId w:val="8"/>
  </w:num>
  <w:num w:numId="4" w16cid:durableId="1819028794">
    <w:abstractNumId w:val="19"/>
  </w:num>
  <w:num w:numId="5" w16cid:durableId="1348555954">
    <w:abstractNumId w:val="40"/>
  </w:num>
  <w:num w:numId="6" w16cid:durableId="1902668615">
    <w:abstractNumId w:val="1"/>
  </w:num>
  <w:num w:numId="7" w16cid:durableId="1587808293">
    <w:abstractNumId w:val="11"/>
  </w:num>
  <w:num w:numId="8" w16cid:durableId="555317175">
    <w:abstractNumId w:val="47"/>
  </w:num>
  <w:num w:numId="9" w16cid:durableId="1988968565">
    <w:abstractNumId w:val="12"/>
  </w:num>
  <w:num w:numId="10" w16cid:durableId="2114401106">
    <w:abstractNumId w:val="26"/>
  </w:num>
  <w:num w:numId="11" w16cid:durableId="244530832">
    <w:abstractNumId w:val="14"/>
  </w:num>
  <w:num w:numId="12" w16cid:durableId="1402100131">
    <w:abstractNumId w:val="25"/>
  </w:num>
  <w:num w:numId="13" w16cid:durableId="2071078326">
    <w:abstractNumId w:val="3"/>
  </w:num>
  <w:num w:numId="14" w16cid:durableId="1965771432">
    <w:abstractNumId w:val="33"/>
  </w:num>
  <w:num w:numId="15" w16cid:durableId="1317999387">
    <w:abstractNumId w:val="39"/>
  </w:num>
  <w:num w:numId="16" w16cid:durableId="505560576">
    <w:abstractNumId w:val="38"/>
  </w:num>
  <w:num w:numId="17" w16cid:durableId="1017661854">
    <w:abstractNumId w:val="5"/>
  </w:num>
  <w:num w:numId="18" w16cid:durableId="1682469023">
    <w:abstractNumId w:val="36"/>
  </w:num>
  <w:num w:numId="19" w16cid:durableId="1435251349">
    <w:abstractNumId w:val="42"/>
  </w:num>
  <w:num w:numId="20" w16cid:durableId="925727020">
    <w:abstractNumId w:val="9"/>
  </w:num>
  <w:num w:numId="21" w16cid:durableId="1743328734">
    <w:abstractNumId w:val="28"/>
  </w:num>
  <w:num w:numId="22" w16cid:durableId="552279117">
    <w:abstractNumId w:val="13"/>
  </w:num>
  <w:num w:numId="23" w16cid:durableId="1902666899">
    <w:abstractNumId w:val="29"/>
  </w:num>
  <w:num w:numId="24" w16cid:durableId="640117074">
    <w:abstractNumId w:val="37"/>
  </w:num>
  <w:num w:numId="25" w16cid:durableId="924337941">
    <w:abstractNumId w:val="7"/>
  </w:num>
  <w:num w:numId="26" w16cid:durableId="912353169">
    <w:abstractNumId w:val="10"/>
  </w:num>
  <w:num w:numId="27" w16cid:durableId="1781487136">
    <w:abstractNumId w:val="34"/>
  </w:num>
  <w:num w:numId="28" w16cid:durableId="1251431734">
    <w:abstractNumId w:val="23"/>
  </w:num>
  <w:num w:numId="29" w16cid:durableId="1715345728">
    <w:abstractNumId w:val="41"/>
  </w:num>
  <w:num w:numId="30" w16cid:durableId="337849401">
    <w:abstractNumId w:val="24"/>
  </w:num>
  <w:num w:numId="31" w16cid:durableId="306202611">
    <w:abstractNumId w:val="43"/>
  </w:num>
  <w:num w:numId="32" w16cid:durableId="1966429020">
    <w:abstractNumId w:val="18"/>
  </w:num>
  <w:num w:numId="33" w16cid:durableId="1437404606">
    <w:abstractNumId w:val="31"/>
  </w:num>
  <w:num w:numId="34" w16cid:durableId="1371028789">
    <w:abstractNumId w:val="30"/>
  </w:num>
  <w:num w:numId="35" w16cid:durableId="1759520296">
    <w:abstractNumId w:val="45"/>
  </w:num>
  <w:num w:numId="36" w16cid:durableId="1772042797">
    <w:abstractNumId w:val="6"/>
  </w:num>
  <w:num w:numId="37" w16cid:durableId="458573215">
    <w:abstractNumId w:val="17"/>
  </w:num>
  <w:num w:numId="38" w16cid:durableId="799885108">
    <w:abstractNumId w:val="35"/>
  </w:num>
  <w:num w:numId="39" w16cid:durableId="1711832883">
    <w:abstractNumId w:val="15"/>
  </w:num>
  <w:num w:numId="40" w16cid:durableId="1748334886">
    <w:abstractNumId w:val="44"/>
  </w:num>
  <w:num w:numId="41" w16cid:durableId="4483543">
    <w:abstractNumId w:val="20"/>
  </w:num>
  <w:num w:numId="42" w16cid:durableId="2004359777">
    <w:abstractNumId w:val="22"/>
  </w:num>
  <w:num w:numId="43" w16cid:durableId="1293054777">
    <w:abstractNumId w:val="16"/>
  </w:num>
  <w:num w:numId="44" w16cid:durableId="1143740572">
    <w:abstractNumId w:val="21"/>
  </w:num>
  <w:num w:numId="45" w16cid:durableId="914238776">
    <w:abstractNumId w:val="4"/>
  </w:num>
  <w:num w:numId="46" w16cid:durableId="215435781">
    <w:abstractNumId w:val="46"/>
  </w:num>
  <w:num w:numId="47" w16cid:durableId="1235168275">
    <w:abstractNumId w:val="2"/>
  </w:num>
  <w:num w:numId="48" w16cid:durableId="478423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72"/>
    <w:rsid w:val="00000A09"/>
    <w:rsid w:val="0000192E"/>
    <w:rsid w:val="00001BF4"/>
    <w:rsid w:val="0000488D"/>
    <w:rsid w:val="00020B2C"/>
    <w:rsid w:val="00031DB2"/>
    <w:rsid w:val="0003781A"/>
    <w:rsid w:val="00040B87"/>
    <w:rsid w:val="0004662A"/>
    <w:rsid w:val="00047B11"/>
    <w:rsid w:val="00052C55"/>
    <w:rsid w:val="0005341A"/>
    <w:rsid w:val="00062972"/>
    <w:rsid w:val="000666AA"/>
    <w:rsid w:val="000737BB"/>
    <w:rsid w:val="00087684"/>
    <w:rsid w:val="00092000"/>
    <w:rsid w:val="000956AC"/>
    <w:rsid w:val="00097737"/>
    <w:rsid w:val="000A1B4B"/>
    <w:rsid w:val="000A4D7F"/>
    <w:rsid w:val="000A66A5"/>
    <w:rsid w:val="000C091C"/>
    <w:rsid w:val="000C377F"/>
    <w:rsid w:val="000C7462"/>
    <w:rsid w:val="000D0A8B"/>
    <w:rsid w:val="000D5B9C"/>
    <w:rsid w:val="000E0591"/>
    <w:rsid w:val="000E14E3"/>
    <w:rsid w:val="000E3A21"/>
    <w:rsid w:val="000F107F"/>
    <w:rsid w:val="001051C8"/>
    <w:rsid w:val="00115443"/>
    <w:rsid w:val="001234E0"/>
    <w:rsid w:val="001237B4"/>
    <w:rsid w:val="001279AC"/>
    <w:rsid w:val="001319C1"/>
    <w:rsid w:val="001419C7"/>
    <w:rsid w:val="001422B9"/>
    <w:rsid w:val="0014570E"/>
    <w:rsid w:val="00161E84"/>
    <w:rsid w:val="00182A3B"/>
    <w:rsid w:val="00182F7E"/>
    <w:rsid w:val="00187162"/>
    <w:rsid w:val="00194FFF"/>
    <w:rsid w:val="001973B2"/>
    <w:rsid w:val="001A0709"/>
    <w:rsid w:val="001A1013"/>
    <w:rsid w:val="001A53D4"/>
    <w:rsid w:val="001A653B"/>
    <w:rsid w:val="001B150E"/>
    <w:rsid w:val="001B3D1D"/>
    <w:rsid w:val="001D4BA8"/>
    <w:rsid w:val="001F70F1"/>
    <w:rsid w:val="00205FAD"/>
    <w:rsid w:val="00212366"/>
    <w:rsid w:val="00215F4F"/>
    <w:rsid w:val="00217178"/>
    <w:rsid w:val="002179CB"/>
    <w:rsid w:val="0022038B"/>
    <w:rsid w:val="0022299B"/>
    <w:rsid w:val="0023049F"/>
    <w:rsid w:val="00242D0F"/>
    <w:rsid w:val="00244E05"/>
    <w:rsid w:val="00263649"/>
    <w:rsid w:val="002659C9"/>
    <w:rsid w:val="00270E18"/>
    <w:rsid w:val="0028167B"/>
    <w:rsid w:val="0028251D"/>
    <w:rsid w:val="00295805"/>
    <w:rsid w:val="0029749D"/>
    <w:rsid w:val="002A39D8"/>
    <w:rsid w:val="002A6071"/>
    <w:rsid w:val="002A6EF0"/>
    <w:rsid w:val="002D6B91"/>
    <w:rsid w:val="002E20D6"/>
    <w:rsid w:val="002E60E1"/>
    <w:rsid w:val="002F034B"/>
    <w:rsid w:val="00301791"/>
    <w:rsid w:val="00301E8B"/>
    <w:rsid w:val="0030273B"/>
    <w:rsid w:val="003049AD"/>
    <w:rsid w:val="00306868"/>
    <w:rsid w:val="00307830"/>
    <w:rsid w:val="00331CCC"/>
    <w:rsid w:val="003324FB"/>
    <w:rsid w:val="00335242"/>
    <w:rsid w:val="00337A90"/>
    <w:rsid w:val="00337ED8"/>
    <w:rsid w:val="0034253F"/>
    <w:rsid w:val="0035486E"/>
    <w:rsid w:val="0036401C"/>
    <w:rsid w:val="0037055D"/>
    <w:rsid w:val="00372032"/>
    <w:rsid w:val="00381CCF"/>
    <w:rsid w:val="00383571"/>
    <w:rsid w:val="003836C9"/>
    <w:rsid w:val="00386439"/>
    <w:rsid w:val="0038737F"/>
    <w:rsid w:val="00395734"/>
    <w:rsid w:val="00395E40"/>
    <w:rsid w:val="00397EBE"/>
    <w:rsid w:val="003A50AF"/>
    <w:rsid w:val="003C78DB"/>
    <w:rsid w:val="003D17B5"/>
    <w:rsid w:val="003D294B"/>
    <w:rsid w:val="003D3672"/>
    <w:rsid w:val="003D4F89"/>
    <w:rsid w:val="003D721C"/>
    <w:rsid w:val="003E57F3"/>
    <w:rsid w:val="003F28C3"/>
    <w:rsid w:val="003F46BE"/>
    <w:rsid w:val="004008A6"/>
    <w:rsid w:val="00401E77"/>
    <w:rsid w:val="00410A63"/>
    <w:rsid w:val="0041249F"/>
    <w:rsid w:val="00412A03"/>
    <w:rsid w:val="00414575"/>
    <w:rsid w:val="004209F4"/>
    <w:rsid w:val="004226A1"/>
    <w:rsid w:val="00423E76"/>
    <w:rsid w:val="00426CB3"/>
    <w:rsid w:val="00427BDC"/>
    <w:rsid w:val="00440B60"/>
    <w:rsid w:val="004413E3"/>
    <w:rsid w:val="00442274"/>
    <w:rsid w:val="00442CAC"/>
    <w:rsid w:val="0044651D"/>
    <w:rsid w:val="00450704"/>
    <w:rsid w:val="00465588"/>
    <w:rsid w:val="0047109D"/>
    <w:rsid w:val="00480B38"/>
    <w:rsid w:val="0049177C"/>
    <w:rsid w:val="004A231C"/>
    <w:rsid w:val="004A35EE"/>
    <w:rsid w:val="004A52D9"/>
    <w:rsid w:val="004B0E2C"/>
    <w:rsid w:val="004B210B"/>
    <w:rsid w:val="004C140F"/>
    <w:rsid w:val="004C76C0"/>
    <w:rsid w:val="004E689F"/>
    <w:rsid w:val="004F1CA3"/>
    <w:rsid w:val="004F2D7E"/>
    <w:rsid w:val="004F3A1E"/>
    <w:rsid w:val="004F72B0"/>
    <w:rsid w:val="00513FBB"/>
    <w:rsid w:val="00524811"/>
    <w:rsid w:val="00537E44"/>
    <w:rsid w:val="00544B81"/>
    <w:rsid w:val="005504E4"/>
    <w:rsid w:val="0055759C"/>
    <w:rsid w:val="005621CE"/>
    <w:rsid w:val="0056629C"/>
    <w:rsid w:val="00567D42"/>
    <w:rsid w:val="00573172"/>
    <w:rsid w:val="00575FE3"/>
    <w:rsid w:val="00580E01"/>
    <w:rsid w:val="005904E5"/>
    <w:rsid w:val="00596E3F"/>
    <w:rsid w:val="005C0FBF"/>
    <w:rsid w:val="005C33D5"/>
    <w:rsid w:val="005C4A31"/>
    <w:rsid w:val="005C5FA2"/>
    <w:rsid w:val="005D1B06"/>
    <w:rsid w:val="005D4946"/>
    <w:rsid w:val="005D7770"/>
    <w:rsid w:val="005E4538"/>
    <w:rsid w:val="005F352A"/>
    <w:rsid w:val="005F38E8"/>
    <w:rsid w:val="005F5937"/>
    <w:rsid w:val="005F7293"/>
    <w:rsid w:val="005F7DE6"/>
    <w:rsid w:val="00604F0D"/>
    <w:rsid w:val="006158CD"/>
    <w:rsid w:val="00627783"/>
    <w:rsid w:val="00637B0B"/>
    <w:rsid w:val="00641B14"/>
    <w:rsid w:val="00652053"/>
    <w:rsid w:val="00653C79"/>
    <w:rsid w:val="00654749"/>
    <w:rsid w:val="006617C7"/>
    <w:rsid w:val="00664FC2"/>
    <w:rsid w:val="006651FE"/>
    <w:rsid w:val="00665AF4"/>
    <w:rsid w:val="006848C4"/>
    <w:rsid w:val="00693B12"/>
    <w:rsid w:val="00696B79"/>
    <w:rsid w:val="006A4614"/>
    <w:rsid w:val="006A5FE3"/>
    <w:rsid w:val="006B06EF"/>
    <w:rsid w:val="006B2F6D"/>
    <w:rsid w:val="006B42B1"/>
    <w:rsid w:val="006B50EC"/>
    <w:rsid w:val="006C169B"/>
    <w:rsid w:val="006D63E9"/>
    <w:rsid w:val="006E3209"/>
    <w:rsid w:val="006E3450"/>
    <w:rsid w:val="006F2E82"/>
    <w:rsid w:val="007016D9"/>
    <w:rsid w:val="007029E7"/>
    <w:rsid w:val="00735FE6"/>
    <w:rsid w:val="00737A0F"/>
    <w:rsid w:val="00766BB7"/>
    <w:rsid w:val="00775A55"/>
    <w:rsid w:val="00780C0D"/>
    <w:rsid w:val="00781D28"/>
    <w:rsid w:val="00793973"/>
    <w:rsid w:val="007953A0"/>
    <w:rsid w:val="007A2F68"/>
    <w:rsid w:val="007A4DBF"/>
    <w:rsid w:val="007B0977"/>
    <w:rsid w:val="007C102E"/>
    <w:rsid w:val="007C20F4"/>
    <w:rsid w:val="007D49F8"/>
    <w:rsid w:val="007E47E4"/>
    <w:rsid w:val="007E6614"/>
    <w:rsid w:val="007E78E1"/>
    <w:rsid w:val="00806777"/>
    <w:rsid w:val="00807F6E"/>
    <w:rsid w:val="008139B7"/>
    <w:rsid w:val="008335B1"/>
    <w:rsid w:val="00842141"/>
    <w:rsid w:val="008427F8"/>
    <w:rsid w:val="008458A8"/>
    <w:rsid w:val="008503F5"/>
    <w:rsid w:val="00855727"/>
    <w:rsid w:val="008600D9"/>
    <w:rsid w:val="0086207B"/>
    <w:rsid w:val="008800C4"/>
    <w:rsid w:val="00892663"/>
    <w:rsid w:val="00894A4C"/>
    <w:rsid w:val="00895929"/>
    <w:rsid w:val="008A3D87"/>
    <w:rsid w:val="008B37F7"/>
    <w:rsid w:val="008C777A"/>
    <w:rsid w:val="008C77B1"/>
    <w:rsid w:val="008D122F"/>
    <w:rsid w:val="008E2943"/>
    <w:rsid w:val="008E41FE"/>
    <w:rsid w:val="008E69F2"/>
    <w:rsid w:val="008F223F"/>
    <w:rsid w:val="008F2805"/>
    <w:rsid w:val="008F2DC5"/>
    <w:rsid w:val="008F2F52"/>
    <w:rsid w:val="008F605B"/>
    <w:rsid w:val="00911827"/>
    <w:rsid w:val="00916807"/>
    <w:rsid w:val="00923689"/>
    <w:rsid w:val="00926693"/>
    <w:rsid w:val="009342E4"/>
    <w:rsid w:val="009361B6"/>
    <w:rsid w:val="0093787B"/>
    <w:rsid w:val="00937F25"/>
    <w:rsid w:val="00966C5A"/>
    <w:rsid w:val="00970D06"/>
    <w:rsid w:val="00972765"/>
    <w:rsid w:val="00984CEA"/>
    <w:rsid w:val="009854B4"/>
    <w:rsid w:val="009A387B"/>
    <w:rsid w:val="009A46CA"/>
    <w:rsid w:val="009C3E3D"/>
    <w:rsid w:val="009C4829"/>
    <w:rsid w:val="009C557A"/>
    <w:rsid w:val="009D3668"/>
    <w:rsid w:val="009D7397"/>
    <w:rsid w:val="009F18A6"/>
    <w:rsid w:val="009F2AD2"/>
    <w:rsid w:val="009F7146"/>
    <w:rsid w:val="00A1097C"/>
    <w:rsid w:val="00A3083F"/>
    <w:rsid w:val="00A36EE1"/>
    <w:rsid w:val="00A411C9"/>
    <w:rsid w:val="00A45DC4"/>
    <w:rsid w:val="00A46555"/>
    <w:rsid w:val="00A46C26"/>
    <w:rsid w:val="00A527E5"/>
    <w:rsid w:val="00A63EDB"/>
    <w:rsid w:val="00A87263"/>
    <w:rsid w:val="00AA1425"/>
    <w:rsid w:val="00AA5F6B"/>
    <w:rsid w:val="00AA79C1"/>
    <w:rsid w:val="00AB1169"/>
    <w:rsid w:val="00AB4715"/>
    <w:rsid w:val="00AC2793"/>
    <w:rsid w:val="00AC5F54"/>
    <w:rsid w:val="00AD0DE8"/>
    <w:rsid w:val="00AD6A05"/>
    <w:rsid w:val="00AE6EC3"/>
    <w:rsid w:val="00B1666D"/>
    <w:rsid w:val="00B176C2"/>
    <w:rsid w:val="00B21744"/>
    <w:rsid w:val="00B25DCD"/>
    <w:rsid w:val="00B269FF"/>
    <w:rsid w:val="00B27FBE"/>
    <w:rsid w:val="00B34802"/>
    <w:rsid w:val="00B43BA5"/>
    <w:rsid w:val="00B448D8"/>
    <w:rsid w:val="00B75A6A"/>
    <w:rsid w:val="00B94E75"/>
    <w:rsid w:val="00B97D6F"/>
    <w:rsid w:val="00BB1C7A"/>
    <w:rsid w:val="00BB3F6D"/>
    <w:rsid w:val="00BB59F8"/>
    <w:rsid w:val="00BC0507"/>
    <w:rsid w:val="00BC39F5"/>
    <w:rsid w:val="00BC52DE"/>
    <w:rsid w:val="00BD31E0"/>
    <w:rsid w:val="00BD5FA5"/>
    <w:rsid w:val="00BF5FE3"/>
    <w:rsid w:val="00C00816"/>
    <w:rsid w:val="00C035BD"/>
    <w:rsid w:val="00C06027"/>
    <w:rsid w:val="00C123A4"/>
    <w:rsid w:val="00C35DD4"/>
    <w:rsid w:val="00C41C25"/>
    <w:rsid w:val="00C42543"/>
    <w:rsid w:val="00C6710C"/>
    <w:rsid w:val="00C723F6"/>
    <w:rsid w:val="00C72FEE"/>
    <w:rsid w:val="00C73A1B"/>
    <w:rsid w:val="00C92320"/>
    <w:rsid w:val="00C927B0"/>
    <w:rsid w:val="00CC7A64"/>
    <w:rsid w:val="00CE121E"/>
    <w:rsid w:val="00CE718E"/>
    <w:rsid w:val="00CF4228"/>
    <w:rsid w:val="00D005F2"/>
    <w:rsid w:val="00D15529"/>
    <w:rsid w:val="00D30CD8"/>
    <w:rsid w:val="00D36E19"/>
    <w:rsid w:val="00D4005A"/>
    <w:rsid w:val="00D5440E"/>
    <w:rsid w:val="00D56DE5"/>
    <w:rsid w:val="00D57EB5"/>
    <w:rsid w:val="00D57F6C"/>
    <w:rsid w:val="00D61C62"/>
    <w:rsid w:val="00D63E85"/>
    <w:rsid w:val="00D64761"/>
    <w:rsid w:val="00D6729B"/>
    <w:rsid w:val="00D70CE3"/>
    <w:rsid w:val="00D834EF"/>
    <w:rsid w:val="00D83C87"/>
    <w:rsid w:val="00D83FB2"/>
    <w:rsid w:val="00D87B80"/>
    <w:rsid w:val="00D90B18"/>
    <w:rsid w:val="00D91AE1"/>
    <w:rsid w:val="00D91EA6"/>
    <w:rsid w:val="00D930CD"/>
    <w:rsid w:val="00D9685C"/>
    <w:rsid w:val="00DA25CF"/>
    <w:rsid w:val="00DA6ED3"/>
    <w:rsid w:val="00DB0471"/>
    <w:rsid w:val="00DB1036"/>
    <w:rsid w:val="00DC1C3A"/>
    <w:rsid w:val="00DD43B8"/>
    <w:rsid w:val="00DE1F83"/>
    <w:rsid w:val="00DE29D3"/>
    <w:rsid w:val="00DE3FAA"/>
    <w:rsid w:val="00DE47F2"/>
    <w:rsid w:val="00DF02D9"/>
    <w:rsid w:val="00DF27B3"/>
    <w:rsid w:val="00DF2C9E"/>
    <w:rsid w:val="00DF70A9"/>
    <w:rsid w:val="00E1236B"/>
    <w:rsid w:val="00E1605D"/>
    <w:rsid w:val="00E16C22"/>
    <w:rsid w:val="00E20441"/>
    <w:rsid w:val="00E22B1A"/>
    <w:rsid w:val="00E27FC1"/>
    <w:rsid w:val="00E30F19"/>
    <w:rsid w:val="00E449C7"/>
    <w:rsid w:val="00E46146"/>
    <w:rsid w:val="00E5154C"/>
    <w:rsid w:val="00E55403"/>
    <w:rsid w:val="00E63C9B"/>
    <w:rsid w:val="00E64190"/>
    <w:rsid w:val="00E84139"/>
    <w:rsid w:val="00E87F60"/>
    <w:rsid w:val="00E92EAF"/>
    <w:rsid w:val="00EA6AA7"/>
    <w:rsid w:val="00EB68AF"/>
    <w:rsid w:val="00EC0B74"/>
    <w:rsid w:val="00EC4981"/>
    <w:rsid w:val="00EC5FBD"/>
    <w:rsid w:val="00ED0ED5"/>
    <w:rsid w:val="00ED1F27"/>
    <w:rsid w:val="00ED30D6"/>
    <w:rsid w:val="00ED6800"/>
    <w:rsid w:val="00EE28FF"/>
    <w:rsid w:val="00EF267B"/>
    <w:rsid w:val="00F00C63"/>
    <w:rsid w:val="00F01416"/>
    <w:rsid w:val="00F172F0"/>
    <w:rsid w:val="00F23906"/>
    <w:rsid w:val="00F40D63"/>
    <w:rsid w:val="00F4258D"/>
    <w:rsid w:val="00F46830"/>
    <w:rsid w:val="00F56D68"/>
    <w:rsid w:val="00F71A8F"/>
    <w:rsid w:val="00F72676"/>
    <w:rsid w:val="00F82905"/>
    <w:rsid w:val="00F86D69"/>
    <w:rsid w:val="00F92EA5"/>
    <w:rsid w:val="00F962B5"/>
    <w:rsid w:val="00FA1C3E"/>
    <w:rsid w:val="00FA2976"/>
    <w:rsid w:val="00FB36E6"/>
    <w:rsid w:val="00FB66DF"/>
    <w:rsid w:val="00FC13EC"/>
    <w:rsid w:val="00FC5516"/>
    <w:rsid w:val="00FD51B6"/>
    <w:rsid w:val="00FD6C52"/>
    <w:rsid w:val="00FE1F68"/>
    <w:rsid w:val="00FF1F6E"/>
    <w:rsid w:val="00FF3150"/>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D826"/>
  <w15:chartTrackingRefBased/>
  <w15:docId w15:val="{930A3752-C86F-4389-A9BF-815E1D7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7D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31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73172"/>
  </w:style>
  <w:style w:type="character" w:customStyle="1" w:styleId="eop">
    <w:name w:val="eop"/>
    <w:basedOn w:val="DefaultParagraphFont"/>
    <w:rsid w:val="00573172"/>
  </w:style>
  <w:style w:type="paragraph" w:styleId="Header">
    <w:name w:val="header"/>
    <w:basedOn w:val="Normal"/>
    <w:link w:val="HeaderChar"/>
    <w:uiPriority w:val="99"/>
    <w:unhideWhenUsed/>
    <w:rsid w:val="007E7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8E1"/>
  </w:style>
  <w:style w:type="paragraph" w:styleId="Footer">
    <w:name w:val="footer"/>
    <w:basedOn w:val="Normal"/>
    <w:link w:val="FooterChar"/>
    <w:uiPriority w:val="99"/>
    <w:unhideWhenUsed/>
    <w:rsid w:val="007E7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8E1"/>
  </w:style>
  <w:style w:type="character" w:customStyle="1" w:styleId="Heading2Char">
    <w:name w:val="Heading 2 Char"/>
    <w:basedOn w:val="DefaultParagraphFont"/>
    <w:link w:val="Heading2"/>
    <w:uiPriority w:val="9"/>
    <w:rsid w:val="00B97D6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A4DBF"/>
    <w:pPr>
      <w:ind w:left="720"/>
      <w:contextualSpacing/>
    </w:pPr>
  </w:style>
  <w:style w:type="paragraph" w:styleId="NormalWeb">
    <w:name w:val="Normal (Web)"/>
    <w:basedOn w:val="Normal"/>
    <w:uiPriority w:val="99"/>
    <w:unhideWhenUsed/>
    <w:rsid w:val="002A3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2A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88330">
      <w:bodyDiv w:val="1"/>
      <w:marLeft w:val="0"/>
      <w:marRight w:val="0"/>
      <w:marTop w:val="0"/>
      <w:marBottom w:val="0"/>
      <w:divBdr>
        <w:top w:val="none" w:sz="0" w:space="0" w:color="auto"/>
        <w:left w:val="none" w:sz="0" w:space="0" w:color="auto"/>
        <w:bottom w:val="none" w:sz="0" w:space="0" w:color="auto"/>
        <w:right w:val="none" w:sz="0" w:space="0" w:color="auto"/>
      </w:divBdr>
    </w:div>
    <w:div w:id="735854708">
      <w:bodyDiv w:val="1"/>
      <w:marLeft w:val="0"/>
      <w:marRight w:val="0"/>
      <w:marTop w:val="0"/>
      <w:marBottom w:val="0"/>
      <w:divBdr>
        <w:top w:val="none" w:sz="0" w:space="0" w:color="auto"/>
        <w:left w:val="none" w:sz="0" w:space="0" w:color="auto"/>
        <w:bottom w:val="none" w:sz="0" w:space="0" w:color="auto"/>
        <w:right w:val="none" w:sz="0" w:space="0" w:color="auto"/>
      </w:divBdr>
      <w:divsChild>
        <w:div w:id="154884042">
          <w:marLeft w:val="0"/>
          <w:marRight w:val="0"/>
          <w:marTop w:val="0"/>
          <w:marBottom w:val="0"/>
          <w:divBdr>
            <w:top w:val="none" w:sz="0" w:space="0" w:color="auto"/>
            <w:left w:val="none" w:sz="0" w:space="0" w:color="auto"/>
            <w:bottom w:val="none" w:sz="0" w:space="0" w:color="auto"/>
            <w:right w:val="none" w:sz="0" w:space="0" w:color="auto"/>
          </w:divBdr>
          <w:divsChild>
            <w:div w:id="1069957386">
              <w:marLeft w:val="0"/>
              <w:marRight w:val="0"/>
              <w:marTop w:val="0"/>
              <w:marBottom w:val="0"/>
              <w:divBdr>
                <w:top w:val="none" w:sz="0" w:space="0" w:color="auto"/>
                <w:left w:val="none" w:sz="0" w:space="0" w:color="auto"/>
                <w:bottom w:val="none" w:sz="0" w:space="0" w:color="auto"/>
                <w:right w:val="none" w:sz="0" w:space="0" w:color="auto"/>
              </w:divBdr>
            </w:div>
            <w:div w:id="1712729958">
              <w:marLeft w:val="0"/>
              <w:marRight w:val="0"/>
              <w:marTop w:val="0"/>
              <w:marBottom w:val="0"/>
              <w:divBdr>
                <w:top w:val="none" w:sz="0" w:space="0" w:color="auto"/>
                <w:left w:val="none" w:sz="0" w:space="0" w:color="auto"/>
                <w:bottom w:val="none" w:sz="0" w:space="0" w:color="auto"/>
                <w:right w:val="none" w:sz="0" w:space="0" w:color="auto"/>
              </w:divBdr>
            </w:div>
            <w:div w:id="636684559">
              <w:marLeft w:val="0"/>
              <w:marRight w:val="0"/>
              <w:marTop w:val="0"/>
              <w:marBottom w:val="0"/>
              <w:divBdr>
                <w:top w:val="none" w:sz="0" w:space="0" w:color="auto"/>
                <w:left w:val="none" w:sz="0" w:space="0" w:color="auto"/>
                <w:bottom w:val="none" w:sz="0" w:space="0" w:color="auto"/>
                <w:right w:val="none" w:sz="0" w:space="0" w:color="auto"/>
              </w:divBdr>
            </w:div>
          </w:divsChild>
        </w:div>
        <w:div w:id="206142160">
          <w:marLeft w:val="0"/>
          <w:marRight w:val="0"/>
          <w:marTop w:val="0"/>
          <w:marBottom w:val="0"/>
          <w:divBdr>
            <w:top w:val="none" w:sz="0" w:space="0" w:color="auto"/>
            <w:left w:val="none" w:sz="0" w:space="0" w:color="auto"/>
            <w:bottom w:val="none" w:sz="0" w:space="0" w:color="auto"/>
            <w:right w:val="none" w:sz="0" w:space="0" w:color="auto"/>
          </w:divBdr>
          <w:divsChild>
            <w:div w:id="1414280023">
              <w:marLeft w:val="0"/>
              <w:marRight w:val="0"/>
              <w:marTop w:val="0"/>
              <w:marBottom w:val="0"/>
              <w:divBdr>
                <w:top w:val="none" w:sz="0" w:space="0" w:color="auto"/>
                <w:left w:val="none" w:sz="0" w:space="0" w:color="auto"/>
                <w:bottom w:val="none" w:sz="0" w:space="0" w:color="auto"/>
                <w:right w:val="none" w:sz="0" w:space="0" w:color="auto"/>
              </w:divBdr>
            </w:div>
            <w:div w:id="305205599">
              <w:marLeft w:val="0"/>
              <w:marRight w:val="0"/>
              <w:marTop w:val="0"/>
              <w:marBottom w:val="0"/>
              <w:divBdr>
                <w:top w:val="none" w:sz="0" w:space="0" w:color="auto"/>
                <w:left w:val="none" w:sz="0" w:space="0" w:color="auto"/>
                <w:bottom w:val="none" w:sz="0" w:space="0" w:color="auto"/>
                <w:right w:val="none" w:sz="0" w:space="0" w:color="auto"/>
              </w:divBdr>
            </w:div>
            <w:div w:id="452215055">
              <w:marLeft w:val="0"/>
              <w:marRight w:val="0"/>
              <w:marTop w:val="0"/>
              <w:marBottom w:val="0"/>
              <w:divBdr>
                <w:top w:val="none" w:sz="0" w:space="0" w:color="auto"/>
                <w:left w:val="none" w:sz="0" w:space="0" w:color="auto"/>
                <w:bottom w:val="none" w:sz="0" w:space="0" w:color="auto"/>
                <w:right w:val="none" w:sz="0" w:space="0" w:color="auto"/>
              </w:divBdr>
            </w:div>
            <w:div w:id="1481464125">
              <w:marLeft w:val="0"/>
              <w:marRight w:val="0"/>
              <w:marTop w:val="0"/>
              <w:marBottom w:val="0"/>
              <w:divBdr>
                <w:top w:val="none" w:sz="0" w:space="0" w:color="auto"/>
                <w:left w:val="none" w:sz="0" w:space="0" w:color="auto"/>
                <w:bottom w:val="none" w:sz="0" w:space="0" w:color="auto"/>
                <w:right w:val="none" w:sz="0" w:space="0" w:color="auto"/>
              </w:divBdr>
            </w:div>
          </w:divsChild>
        </w:div>
        <w:div w:id="1793936838">
          <w:marLeft w:val="0"/>
          <w:marRight w:val="0"/>
          <w:marTop w:val="0"/>
          <w:marBottom w:val="0"/>
          <w:divBdr>
            <w:top w:val="none" w:sz="0" w:space="0" w:color="auto"/>
            <w:left w:val="none" w:sz="0" w:space="0" w:color="auto"/>
            <w:bottom w:val="none" w:sz="0" w:space="0" w:color="auto"/>
            <w:right w:val="none" w:sz="0" w:space="0" w:color="auto"/>
          </w:divBdr>
          <w:divsChild>
            <w:div w:id="2071732323">
              <w:marLeft w:val="0"/>
              <w:marRight w:val="0"/>
              <w:marTop w:val="0"/>
              <w:marBottom w:val="0"/>
              <w:divBdr>
                <w:top w:val="none" w:sz="0" w:space="0" w:color="auto"/>
                <w:left w:val="none" w:sz="0" w:space="0" w:color="auto"/>
                <w:bottom w:val="none" w:sz="0" w:space="0" w:color="auto"/>
                <w:right w:val="none" w:sz="0" w:space="0" w:color="auto"/>
              </w:divBdr>
            </w:div>
            <w:div w:id="1458333771">
              <w:marLeft w:val="0"/>
              <w:marRight w:val="0"/>
              <w:marTop w:val="0"/>
              <w:marBottom w:val="0"/>
              <w:divBdr>
                <w:top w:val="none" w:sz="0" w:space="0" w:color="auto"/>
                <w:left w:val="none" w:sz="0" w:space="0" w:color="auto"/>
                <w:bottom w:val="none" w:sz="0" w:space="0" w:color="auto"/>
                <w:right w:val="none" w:sz="0" w:space="0" w:color="auto"/>
              </w:divBdr>
            </w:div>
            <w:div w:id="1275360864">
              <w:marLeft w:val="0"/>
              <w:marRight w:val="0"/>
              <w:marTop w:val="0"/>
              <w:marBottom w:val="0"/>
              <w:divBdr>
                <w:top w:val="none" w:sz="0" w:space="0" w:color="auto"/>
                <w:left w:val="none" w:sz="0" w:space="0" w:color="auto"/>
                <w:bottom w:val="none" w:sz="0" w:space="0" w:color="auto"/>
                <w:right w:val="none" w:sz="0" w:space="0" w:color="auto"/>
              </w:divBdr>
            </w:div>
          </w:divsChild>
        </w:div>
        <w:div w:id="1547570459">
          <w:marLeft w:val="0"/>
          <w:marRight w:val="0"/>
          <w:marTop w:val="0"/>
          <w:marBottom w:val="0"/>
          <w:divBdr>
            <w:top w:val="none" w:sz="0" w:space="0" w:color="auto"/>
            <w:left w:val="none" w:sz="0" w:space="0" w:color="auto"/>
            <w:bottom w:val="none" w:sz="0" w:space="0" w:color="auto"/>
            <w:right w:val="none" w:sz="0" w:space="0" w:color="auto"/>
          </w:divBdr>
          <w:divsChild>
            <w:div w:id="2024940711">
              <w:marLeft w:val="0"/>
              <w:marRight w:val="0"/>
              <w:marTop w:val="0"/>
              <w:marBottom w:val="0"/>
              <w:divBdr>
                <w:top w:val="none" w:sz="0" w:space="0" w:color="auto"/>
                <w:left w:val="none" w:sz="0" w:space="0" w:color="auto"/>
                <w:bottom w:val="none" w:sz="0" w:space="0" w:color="auto"/>
                <w:right w:val="none" w:sz="0" w:space="0" w:color="auto"/>
              </w:divBdr>
            </w:div>
            <w:div w:id="150758535">
              <w:marLeft w:val="0"/>
              <w:marRight w:val="0"/>
              <w:marTop w:val="0"/>
              <w:marBottom w:val="0"/>
              <w:divBdr>
                <w:top w:val="none" w:sz="0" w:space="0" w:color="auto"/>
                <w:left w:val="none" w:sz="0" w:space="0" w:color="auto"/>
                <w:bottom w:val="none" w:sz="0" w:space="0" w:color="auto"/>
                <w:right w:val="none" w:sz="0" w:space="0" w:color="auto"/>
              </w:divBdr>
            </w:div>
            <w:div w:id="825586413">
              <w:marLeft w:val="0"/>
              <w:marRight w:val="0"/>
              <w:marTop w:val="0"/>
              <w:marBottom w:val="0"/>
              <w:divBdr>
                <w:top w:val="none" w:sz="0" w:space="0" w:color="auto"/>
                <w:left w:val="none" w:sz="0" w:space="0" w:color="auto"/>
                <w:bottom w:val="none" w:sz="0" w:space="0" w:color="auto"/>
                <w:right w:val="none" w:sz="0" w:space="0" w:color="auto"/>
              </w:divBdr>
            </w:div>
            <w:div w:id="997656579">
              <w:marLeft w:val="0"/>
              <w:marRight w:val="0"/>
              <w:marTop w:val="0"/>
              <w:marBottom w:val="0"/>
              <w:divBdr>
                <w:top w:val="none" w:sz="0" w:space="0" w:color="auto"/>
                <w:left w:val="none" w:sz="0" w:space="0" w:color="auto"/>
                <w:bottom w:val="none" w:sz="0" w:space="0" w:color="auto"/>
                <w:right w:val="none" w:sz="0" w:space="0" w:color="auto"/>
              </w:divBdr>
            </w:div>
            <w:div w:id="136729865">
              <w:marLeft w:val="0"/>
              <w:marRight w:val="0"/>
              <w:marTop w:val="0"/>
              <w:marBottom w:val="0"/>
              <w:divBdr>
                <w:top w:val="none" w:sz="0" w:space="0" w:color="auto"/>
                <w:left w:val="none" w:sz="0" w:space="0" w:color="auto"/>
                <w:bottom w:val="none" w:sz="0" w:space="0" w:color="auto"/>
                <w:right w:val="none" w:sz="0" w:space="0" w:color="auto"/>
              </w:divBdr>
            </w:div>
          </w:divsChild>
        </w:div>
        <w:div w:id="1135172787">
          <w:marLeft w:val="0"/>
          <w:marRight w:val="0"/>
          <w:marTop w:val="0"/>
          <w:marBottom w:val="0"/>
          <w:divBdr>
            <w:top w:val="none" w:sz="0" w:space="0" w:color="auto"/>
            <w:left w:val="none" w:sz="0" w:space="0" w:color="auto"/>
            <w:bottom w:val="none" w:sz="0" w:space="0" w:color="auto"/>
            <w:right w:val="none" w:sz="0" w:space="0" w:color="auto"/>
          </w:divBdr>
          <w:divsChild>
            <w:div w:id="308174133">
              <w:marLeft w:val="0"/>
              <w:marRight w:val="0"/>
              <w:marTop w:val="0"/>
              <w:marBottom w:val="0"/>
              <w:divBdr>
                <w:top w:val="none" w:sz="0" w:space="0" w:color="auto"/>
                <w:left w:val="none" w:sz="0" w:space="0" w:color="auto"/>
                <w:bottom w:val="none" w:sz="0" w:space="0" w:color="auto"/>
                <w:right w:val="none" w:sz="0" w:space="0" w:color="auto"/>
              </w:divBdr>
            </w:div>
            <w:div w:id="92282542">
              <w:marLeft w:val="0"/>
              <w:marRight w:val="0"/>
              <w:marTop w:val="0"/>
              <w:marBottom w:val="0"/>
              <w:divBdr>
                <w:top w:val="none" w:sz="0" w:space="0" w:color="auto"/>
                <w:left w:val="none" w:sz="0" w:space="0" w:color="auto"/>
                <w:bottom w:val="none" w:sz="0" w:space="0" w:color="auto"/>
                <w:right w:val="none" w:sz="0" w:space="0" w:color="auto"/>
              </w:divBdr>
            </w:div>
            <w:div w:id="1959097001">
              <w:marLeft w:val="0"/>
              <w:marRight w:val="0"/>
              <w:marTop w:val="0"/>
              <w:marBottom w:val="0"/>
              <w:divBdr>
                <w:top w:val="none" w:sz="0" w:space="0" w:color="auto"/>
                <w:left w:val="none" w:sz="0" w:space="0" w:color="auto"/>
                <w:bottom w:val="none" w:sz="0" w:space="0" w:color="auto"/>
                <w:right w:val="none" w:sz="0" w:space="0" w:color="auto"/>
              </w:divBdr>
            </w:div>
            <w:div w:id="1190098083">
              <w:marLeft w:val="0"/>
              <w:marRight w:val="0"/>
              <w:marTop w:val="0"/>
              <w:marBottom w:val="0"/>
              <w:divBdr>
                <w:top w:val="none" w:sz="0" w:space="0" w:color="auto"/>
                <w:left w:val="none" w:sz="0" w:space="0" w:color="auto"/>
                <w:bottom w:val="none" w:sz="0" w:space="0" w:color="auto"/>
                <w:right w:val="none" w:sz="0" w:space="0" w:color="auto"/>
              </w:divBdr>
            </w:div>
          </w:divsChild>
        </w:div>
        <w:div w:id="577641700">
          <w:marLeft w:val="0"/>
          <w:marRight w:val="0"/>
          <w:marTop w:val="0"/>
          <w:marBottom w:val="0"/>
          <w:divBdr>
            <w:top w:val="none" w:sz="0" w:space="0" w:color="auto"/>
            <w:left w:val="none" w:sz="0" w:space="0" w:color="auto"/>
            <w:bottom w:val="none" w:sz="0" w:space="0" w:color="auto"/>
            <w:right w:val="none" w:sz="0" w:space="0" w:color="auto"/>
          </w:divBdr>
          <w:divsChild>
            <w:div w:id="174460452">
              <w:marLeft w:val="0"/>
              <w:marRight w:val="0"/>
              <w:marTop w:val="0"/>
              <w:marBottom w:val="0"/>
              <w:divBdr>
                <w:top w:val="none" w:sz="0" w:space="0" w:color="auto"/>
                <w:left w:val="none" w:sz="0" w:space="0" w:color="auto"/>
                <w:bottom w:val="none" w:sz="0" w:space="0" w:color="auto"/>
                <w:right w:val="none" w:sz="0" w:space="0" w:color="auto"/>
              </w:divBdr>
            </w:div>
            <w:div w:id="1524705421">
              <w:marLeft w:val="0"/>
              <w:marRight w:val="0"/>
              <w:marTop w:val="0"/>
              <w:marBottom w:val="0"/>
              <w:divBdr>
                <w:top w:val="none" w:sz="0" w:space="0" w:color="auto"/>
                <w:left w:val="none" w:sz="0" w:space="0" w:color="auto"/>
                <w:bottom w:val="none" w:sz="0" w:space="0" w:color="auto"/>
                <w:right w:val="none" w:sz="0" w:space="0" w:color="auto"/>
              </w:divBdr>
            </w:div>
            <w:div w:id="2013290350">
              <w:marLeft w:val="0"/>
              <w:marRight w:val="0"/>
              <w:marTop w:val="0"/>
              <w:marBottom w:val="0"/>
              <w:divBdr>
                <w:top w:val="none" w:sz="0" w:space="0" w:color="auto"/>
                <w:left w:val="none" w:sz="0" w:space="0" w:color="auto"/>
                <w:bottom w:val="none" w:sz="0" w:space="0" w:color="auto"/>
                <w:right w:val="none" w:sz="0" w:space="0" w:color="auto"/>
              </w:divBdr>
            </w:div>
            <w:div w:id="445856897">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102841622">
          <w:marLeft w:val="0"/>
          <w:marRight w:val="0"/>
          <w:marTop w:val="0"/>
          <w:marBottom w:val="0"/>
          <w:divBdr>
            <w:top w:val="none" w:sz="0" w:space="0" w:color="auto"/>
            <w:left w:val="none" w:sz="0" w:space="0" w:color="auto"/>
            <w:bottom w:val="none" w:sz="0" w:space="0" w:color="auto"/>
            <w:right w:val="none" w:sz="0" w:space="0" w:color="auto"/>
          </w:divBdr>
          <w:divsChild>
            <w:div w:id="763111017">
              <w:marLeft w:val="0"/>
              <w:marRight w:val="0"/>
              <w:marTop w:val="0"/>
              <w:marBottom w:val="0"/>
              <w:divBdr>
                <w:top w:val="none" w:sz="0" w:space="0" w:color="auto"/>
                <w:left w:val="none" w:sz="0" w:space="0" w:color="auto"/>
                <w:bottom w:val="none" w:sz="0" w:space="0" w:color="auto"/>
                <w:right w:val="none" w:sz="0" w:space="0" w:color="auto"/>
              </w:divBdr>
            </w:div>
            <w:div w:id="1111625523">
              <w:marLeft w:val="0"/>
              <w:marRight w:val="0"/>
              <w:marTop w:val="0"/>
              <w:marBottom w:val="0"/>
              <w:divBdr>
                <w:top w:val="none" w:sz="0" w:space="0" w:color="auto"/>
                <w:left w:val="none" w:sz="0" w:space="0" w:color="auto"/>
                <w:bottom w:val="none" w:sz="0" w:space="0" w:color="auto"/>
                <w:right w:val="none" w:sz="0" w:space="0" w:color="auto"/>
              </w:divBdr>
            </w:div>
            <w:div w:id="83385022">
              <w:marLeft w:val="0"/>
              <w:marRight w:val="0"/>
              <w:marTop w:val="0"/>
              <w:marBottom w:val="0"/>
              <w:divBdr>
                <w:top w:val="none" w:sz="0" w:space="0" w:color="auto"/>
                <w:left w:val="none" w:sz="0" w:space="0" w:color="auto"/>
                <w:bottom w:val="none" w:sz="0" w:space="0" w:color="auto"/>
                <w:right w:val="none" w:sz="0" w:space="0" w:color="auto"/>
              </w:divBdr>
            </w:div>
            <w:div w:id="199786220">
              <w:marLeft w:val="0"/>
              <w:marRight w:val="0"/>
              <w:marTop w:val="0"/>
              <w:marBottom w:val="0"/>
              <w:divBdr>
                <w:top w:val="none" w:sz="0" w:space="0" w:color="auto"/>
                <w:left w:val="none" w:sz="0" w:space="0" w:color="auto"/>
                <w:bottom w:val="none" w:sz="0" w:space="0" w:color="auto"/>
                <w:right w:val="none" w:sz="0" w:space="0" w:color="auto"/>
              </w:divBdr>
            </w:div>
            <w:div w:id="1403328172">
              <w:marLeft w:val="0"/>
              <w:marRight w:val="0"/>
              <w:marTop w:val="0"/>
              <w:marBottom w:val="0"/>
              <w:divBdr>
                <w:top w:val="none" w:sz="0" w:space="0" w:color="auto"/>
                <w:left w:val="none" w:sz="0" w:space="0" w:color="auto"/>
                <w:bottom w:val="none" w:sz="0" w:space="0" w:color="auto"/>
                <w:right w:val="none" w:sz="0" w:space="0" w:color="auto"/>
              </w:divBdr>
            </w:div>
          </w:divsChild>
        </w:div>
        <w:div w:id="1780249449">
          <w:marLeft w:val="0"/>
          <w:marRight w:val="0"/>
          <w:marTop w:val="0"/>
          <w:marBottom w:val="0"/>
          <w:divBdr>
            <w:top w:val="none" w:sz="0" w:space="0" w:color="auto"/>
            <w:left w:val="none" w:sz="0" w:space="0" w:color="auto"/>
            <w:bottom w:val="none" w:sz="0" w:space="0" w:color="auto"/>
            <w:right w:val="none" w:sz="0" w:space="0" w:color="auto"/>
          </w:divBdr>
        </w:div>
      </w:divsChild>
    </w:div>
    <w:div w:id="13866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6852-4248-4683-A80E-EBB349DB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Satterfield</dc:creator>
  <cp:keywords/>
  <dc:description/>
  <cp:lastModifiedBy>Northbrooke HOA</cp:lastModifiedBy>
  <cp:revision>2</cp:revision>
  <cp:lastPrinted>2023-08-04T19:34:00Z</cp:lastPrinted>
  <dcterms:created xsi:type="dcterms:W3CDTF">2025-01-03T02:25:00Z</dcterms:created>
  <dcterms:modified xsi:type="dcterms:W3CDTF">2025-01-03T02:25:00Z</dcterms:modified>
</cp:coreProperties>
</file>